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A2" w:rsidRDefault="009A74A2" w:rsidP="00EF1DB3">
      <w:pPr>
        <w:widowControl w:val="0"/>
        <w:rPr>
          <w:rFonts w:cs="Times New Roman"/>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70"/>
      </w:tblGrid>
      <w:tr w:rsidR="006077CB" w:rsidTr="00EF1DB3">
        <w:tc>
          <w:tcPr>
            <w:tcW w:w="5211" w:type="dxa"/>
          </w:tcPr>
          <w:p w:rsidR="006077CB" w:rsidRDefault="006077CB" w:rsidP="00EF1DB3">
            <w:pPr>
              <w:widowControl w:val="0"/>
              <w:ind w:firstLine="0"/>
              <w:rPr>
                <w:rFonts w:cs="Times New Roman"/>
                <w:szCs w:val="28"/>
              </w:rPr>
            </w:pPr>
            <w:r>
              <w:rPr>
                <w:rFonts w:cs="Times New Roman"/>
                <w:szCs w:val="28"/>
              </w:rPr>
              <w:t>Принято</w:t>
            </w:r>
          </w:p>
          <w:p w:rsidR="006077CB" w:rsidRDefault="006077CB" w:rsidP="00EF1DB3">
            <w:pPr>
              <w:widowControl w:val="0"/>
              <w:ind w:firstLine="0"/>
              <w:rPr>
                <w:rFonts w:cs="Times New Roman"/>
                <w:szCs w:val="28"/>
              </w:rPr>
            </w:pPr>
            <w:r>
              <w:rPr>
                <w:rFonts w:cs="Times New Roman"/>
                <w:szCs w:val="28"/>
              </w:rPr>
              <w:t>на Педагогическом совете</w:t>
            </w:r>
          </w:p>
          <w:p w:rsidR="006077CB" w:rsidRDefault="006077CB" w:rsidP="00EF1DB3">
            <w:pPr>
              <w:widowControl w:val="0"/>
              <w:ind w:firstLine="0"/>
              <w:rPr>
                <w:rFonts w:cs="Times New Roman"/>
                <w:szCs w:val="28"/>
              </w:rPr>
            </w:pPr>
            <w:r>
              <w:rPr>
                <w:rFonts w:cs="Times New Roman"/>
                <w:szCs w:val="28"/>
              </w:rPr>
              <w:t>МБУДО «ДШИ №4»</w:t>
            </w:r>
          </w:p>
          <w:p w:rsidR="006077CB" w:rsidRDefault="006077CB" w:rsidP="00EF1DB3">
            <w:pPr>
              <w:widowControl w:val="0"/>
              <w:ind w:firstLine="0"/>
              <w:rPr>
                <w:rFonts w:cs="Times New Roman"/>
                <w:szCs w:val="28"/>
              </w:rPr>
            </w:pPr>
            <w:r>
              <w:rPr>
                <w:rFonts w:cs="Times New Roman"/>
                <w:szCs w:val="28"/>
              </w:rPr>
              <w:t>г.о. Балашиха</w:t>
            </w:r>
          </w:p>
          <w:p w:rsidR="006077CB" w:rsidRDefault="006077CB" w:rsidP="00EF1DB3">
            <w:pPr>
              <w:widowControl w:val="0"/>
              <w:ind w:firstLine="0"/>
              <w:rPr>
                <w:rFonts w:cs="Times New Roman"/>
                <w:szCs w:val="28"/>
              </w:rPr>
            </w:pPr>
            <w:r>
              <w:rPr>
                <w:rFonts w:cs="Times New Roman"/>
                <w:szCs w:val="28"/>
              </w:rPr>
              <w:t xml:space="preserve">протокол № ___ от </w:t>
            </w:r>
            <w:r w:rsidR="00EF1DB3">
              <w:rPr>
                <w:rFonts w:cs="Times New Roman"/>
                <w:szCs w:val="28"/>
              </w:rPr>
              <w:t>«___»</w:t>
            </w:r>
            <w:r>
              <w:rPr>
                <w:rFonts w:cs="Times New Roman"/>
                <w:szCs w:val="28"/>
              </w:rPr>
              <w:t>_______</w:t>
            </w:r>
            <w:r w:rsidR="00EF1DB3">
              <w:rPr>
                <w:rFonts w:cs="Times New Roman"/>
                <w:szCs w:val="28"/>
              </w:rPr>
              <w:t>20</w:t>
            </w:r>
            <w:r w:rsidR="00E4099D">
              <w:rPr>
                <w:rFonts w:cs="Times New Roman"/>
                <w:szCs w:val="28"/>
              </w:rPr>
              <w:t>20</w:t>
            </w:r>
            <w:r w:rsidR="00EF1DB3">
              <w:rPr>
                <w:rFonts w:cs="Times New Roman"/>
                <w:szCs w:val="28"/>
              </w:rPr>
              <w:t>г.</w:t>
            </w:r>
          </w:p>
          <w:p w:rsidR="00EF1DB3" w:rsidRDefault="00EF1DB3" w:rsidP="00EF1DB3">
            <w:pPr>
              <w:widowControl w:val="0"/>
              <w:ind w:firstLine="0"/>
              <w:rPr>
                <w:rFonts w:cs="Times New Roman"/>
                <w:szCs w:val="28"/>
              </w:rPr>
            </w:pPr>
          </w:p>
        </w:tc>
        <w:tc>
          <w:tcPr>
            <w:tcW w:w="5070" w:type="dxa"/>
          </w:tcPr>
          <w:p w:rsidR="006077CB" w:rsidRDefault="006077CB" w:rsidP="00EF1DB3">
            <w:pPr>
              <w:widowControl w:val="0"/>
              <w:ind w:firstLine="0"/>
              <w:jc w:val="right"/>
              <w:rPr>
                <w:rFonts w:cs="Times New Roman"/>
                <w:szCs w:val="28"/>
              </w:rPr>
            </w:pPr>
            <w:r>
              <w:rPr>
                <w:rFonts w:cs="Times New Roman"/>
                <w:szCs w:val="28"/>
              </w:rPr>
              <w:t xml:space="preserve">«Утверждаю»: </w:t>
            </w:r>
          </w:p>
          <w:p w:rsidR="006077CB" w:rsidRDefault="006077CB" w:rsidP="00EF1DB3">
            <w:pPr>
              <w:widowControl w:val="0"/>
              <w:ind w:firstLine="0"/>
              <w:jc w:val="right"/>
              <w:rPr>
                <w:rFonts w:cs="Times New Roman"/>
                <w:szCs w:val="28"/>
              </w:rPr>
            </w:pPr>
            <w:r>
              <w:rPr>
                <w:rFonts w:cs="Times New Roman"/>
                <w:szCs w:val="28"/>
              </w:rPr>
              <w:t>Директор</w:t>
            </w:r>
          </w:p>
          <w:p w:rsidR="00A30F4E" w:rsidRDefault="00A30F4E" w:rsidP="00EF1DB3">
            <w:pPr>
              <w:widowControl w:val="0"/>
              <w:ind w:firstLine="0"/>
              <w:jc w:val="right"/>
              <w:rPr>
                <w:rFonts w:cs="Times New Roman"/>
                <w:szCs w:val="28"/>
              </w:rPr>
            </w:pPr>
            <w:r>
              <w:rPr>
                <w:rFonts w:cs="Times New Roman"/>
                <w:szCs w:val="28"/>
              </w:rPr>
              <w:t>МБУДО «ДШИ №4»</w:t>
            </w:r>
          </w:p>
          <w:p w:rsidR="006077CB" w:rsidRDefault="006077CB" w:rsidP="00EF1DB3">
            <w:pPr>
              <w:widowControl w:val="0"/>
              <w:ind w:firstLine="0"/>
              <w:jc w:val="right"/>
              <w:rPr>
                <w:rFonts w:cs="Times New Roman"/>
                <w:szCs w:val="28"/>
              </w:rPr>
            </w:pPr>
            <w:r>
              <w:rPr>
                <w:rFonts w:cs="Times New Roman"/>
                <w:szCs w:val="28"/>
              </w:rPr>
              <w:t>__________________ А.С. Попова</w:t>
            </w:r>
          </w:p>
          <w:p w:rsidR="006077CB" w:rsidRDefault="006077CB" w:rsidP="00EF1DB3">
            <w:pPr>
              <w:widowControl w:val="0"/>
              <w:ind w:firstLine="0"/>
              <w:jc w:val="right"/>
              <w:rPr>
                <w:rFonts w:cs="Times New Roman"/>
                <w:szCs w:val="28"/>
              </w:rPr>
            </w:pPr>
            <w:r>
              <w:rPr>
                <w:rFonts w:cs="Times New Roman"/>
                <w:szCs w:val="28"/>
              </w:rPr>
              <w:t xml:space="preserve">Приказ № ____ </w:t>
            </w:r>
            <w:proofErr w:type="gramStart"/>
            <w:r>
              <w:rPr>
                <w:rFonts w:cs="Times New Roman"/>
                <w:szCs w:val="28"/>
              </w:rPr>
              <w:t>от</w:t>
            </w:r>
            <w:proofErr w:type="gramEnd"/>
            <w:r>
              <w:rPr>
                <w:rFonts w:cs="Times New Roman"/>
                <w:szCs w:val="28"/>
              </w:rPr>
              <w:t xml:space="preserve"> __________</w:t>
            </w:r>
          </w:p>
          <w:p w:rsidR="006077CB" w:rsidRDefault="006077CB" w:rsidP="00EF1DB3">
            <w:pPr>
              <w:widowControl w:val="0"/>
              <w:ind w:firstLine="0"/>
              <w:jc w:val="right"/>
              <w:rPr>
                <w:rFonts w:cs="Times New Roman"/>
                <w:szCs w:val="28"/>
              </w:rPr>
            </w:pPr>
            <w:r>
              <w:rPr>
                <w:rFonts w:cs="Times New Roman"/>
                <w:szCs w:val="28"/>
              </w:rPr>
              <w:t>по основной деятельности</w:t>
            </w:r>
          </w:p>
        </w:tc>
      </w:tr>
    </w:tbl>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ind w:firstLine="0"/>
        <w:rPr>
          <w:rFonts w:cs="Times New Roman"/>
          <w:szCs w:val="28"/>
        </w:rPr>
      </w:pPr>
    </w:p>
    <w:p w:rsidR="00EE45E7" w:rsidRDefault="00EE45E7" w:rsidP="00EF1DB3">
      <w:pPr>
        <w:widowControl w:val="0"/>
        <w:ind w:firstLine="0"/>
        <w:jc w:val="center"/>
        <w:rPr>
          <w:rFonts w:cs="Times New Roman"/>
          <w:b/>
          <w:sz w:val="32"/>
          <w:szCs w:val="28"/>
        </w:rPr>
      </w:pPr>
      <w:r>
        <w:rPr>
          <w:rFonts w:cs="Times New Roman"/>
          <w:b/>
          <w:sz w:val="32"/>
          <w:szCs w:val="28"/>
        </w:rPr>
        <w:t>ОТЧЕТ</w:t>
      </w:r>
    </w:p>
    <w:p w:rsidR="006077CB" w:rsidRDefault="006077CB" w:rsidP="00EF1DB3">
      <w:pPr>
        <w:widowControl w:val="0"/>
        <w:ind w:firstLine="0"/>
        <w:jc w:val="center"/>
        <w:rPr>
          <w:rFonts w:cs="Times New Roman"/>
          <w:b/>
          <w:sz w:val="32"/>
          <w:szCs w:val="28"/>
        </w:rPr>
      </w:pPr>
    </w:p>
    <w:p w:rsidR="00EE45E7" w:rsidRDefault="00EE45E7" w:rsidP="00EF1DB3">
      <w:pPr>
        <w:widowControl w:val="0"/>
        <w:ind w:firstLine="0"/>
        <w:jc w:val="center"/>
        <w:rPr>
          <w:rFonts w:cs="Times New Roman"/>
          <w:b/>
          <w:sz w:val="32"/>
          <w:szCs w:val="28"/>
        </w:rPr>
      </w:pPr>
      <w:r>
        <w:rPr>
          <w:rFonts w:cs="Times New Roman"/>
          <w:b/>
          <w:sz w:val="32"/>
          <w:szCs w:val="28"/>
        </w:rPr>
        <w:t>О РЕЗУЛЬТАТАХ САМООБСЛЕДОВАНИЯ</w:t>
      </w:r>
    </w:p>
    <w:p w:rsidR="006077CB" w:rsidRDefault="006077CB" w:rsidP="00EF1DB3">
      <w:pPr>
        <w:widowControl w:val="0"/>
        <w:ind w:firstLine="0"/>
        <w:jc w:val="center"/>
        <w:rPr>
          <w:rFonts w:cs="Times New Roman"/>
          <w:b/>
          <w:sz w:val="32"/>
          <w:szCs w:val="28"/>
        </w:rPr>
      </w:pPr>
    </w:p>
    <w:p w:rsidR="006077CB" w:rsidRDefault="006077CB" w:rsidP="00EF1DB3">
      <w:pPr>
        <w:widowControl w:val="0"/>
        <w:tabs>
          <w:tab w:val="center" w:pos="5387"/>
          <w:tab w:val="left" w:pos="7368"/>
        </w:tabs>
        <w:ind w:firstLine="0"/>
        <w:jc w:val="center"/>
        <w:rPr>
          <w:rFonts w:cs="Times New Roman"/>
          <w:b/>
          <w:sz w:val="32"/>
          <w:szCs w:val="28"/>
        </w:rPr>
      </w:pPr>
      <w:r>
        <w:rPr>
          <w:rFonts w:cs="Times New Roman"/>
          <w:b/>
          <w:sz w:val="32"/>
          <w:szCs w:val="28"/>
        </w:rPr>
        <w:t xml:space="preserve">Муниципального бюджетного учреждения </w:t>
      </w:r>
    </w:p>
    <w:p w:rsidR="006077CB" w:rsidRDefault="006077CB" w:rsidP="00EF1DB3">
      <w:pPr>
        <w:widowControl w:val="0"/>
        <w:tabs>
          <w:tab w:val="center" w:pos="5387"/>
          <w:tab w:val="left" w:pos="7368"/>
        </w:tabs>
        <w:ind w:firstLine="0"/>
        <w:jc w:val="center"/>
        <w:rPr>
          <w:rFonts w:cs="Times New Roman"/>
          <w:b/>
          <w:sz w:val="32"/>
          <w:szCs w:val="28"/>
        </w:rPr>
      </w:pPr>
      <w:r>
        <w:rPr>
          <w:rFonts w:cs="Times New Roman"/>
          <w:b/>
          <w:sz w:val="32"/>
          <w:szCs w:val="28"/>
        </w:rPr>
        <w:t xml:space="preserve">дополнительного образования </w:t>
      </w:r>
    </w:p>
    <w:p w:rsidR="006077CB" w:rsidRDefault="006077CB" w:rsidP="00EF1DB3">
      <w:pPr>
        <w:widowControl w:val="0"/>
        <w:tabs>
          <w:tab w:val="center" w:pos="5387"/>
          <w:tab w:val="left" w:pos="7368"/>
        </w:tabs>
        <w:ind w:firstLine="0"/>
        <w:jc w:val="center"/>
        <w:rPr>
          <w:rFonts w:cs="Times New Roman"/>
          <w:b/>
          <w:sz w:val="32"/>
          <w:szCs w:val="28"/>
        </w:rPr>
      </w:pPr>
      <w:r>
        <w:rPr>
          <w:rFonts w:cs="Times New Roman"/>
          <w:b/>
          <w:sz w:val="32"/>
          <w:szCs w:val="28"/>
        </w:rPr>
        <w:t xml:space="preserve">городского округа Балашиха </w:t>
      </w:r>
    </w:p>
    <w:p w:rsidR="00EE45E7" w:rsidRDefault="006077CB" w:rsidP="00EF1DB3">
      <w:pPr>
        <w:widowControl w:val="0"/>
        <w:tabs>
          <w:tab w:val="center" w:pos="5387"/>
          <w:tab w:val="left" w:pos="7368"/>
        </w:tabs>
        <w:ind w:firstLine="0"/>
        <w:jc w:val="center"/>
        <w:rPr>
          <w:rFonts w:cs="Times New Roman"/>
          <w:b/>
          <w:sz w:val="32"/>
          <w:szCs w:val="28"/>
        </w:rPr>
      </w:pPr>
      <w:r>
        <w:rPr>
          <w:rFonts w:cs="Times New Roman"/>
          <w:b/>
          <w:sz w:val="32"/>
          <w:szCs w:val="28"/>
        </w:rPr>
        <w:t>«Детская школа искусств №4»</w:t>
      </w:r>
    </w:p>
    <w:p w:rsidR="006077CB" w:rsidRPr="00EE45E7" w:rsidRDefault="006077CB" w:rsidP="00EF1DB3">
      <w:pPr>
        <w:widowControl w:val="0"/>
        <w:tabs>
          <w:tab w:val="center" w:pos="5387"/>
          <w:tab w:val="left" w:pos="7368"/>
        </w:tabs>
        <w:ind w:firstLine="0"/>
        <w:jc w:val="center"/>
        <w:rPr>
          <w:rFonts w:cs="Times New Roman"/>
          <w:b/>
          <w:sz w:val="32"/>
          <w:szCs w:val="28"/>
        </w:rPr>
      </w:pPr>
      <w:r>
        <w:rPr>
          <w:rFonts w:cs="Times New Roman"/>
          <w:b/>
          <w:sz w:val="32"/>
          <w:szCs w:val="28"/>
        </w:rPr>
        <w:t>на 01.04.20</w:t>
      </w:r>
      <w:r w:rsidR="00E4099D">
        <w:rPr>
          <w:rFonts w:cs="Times New Roman"/>
          <w:b/>
          <w:sz w:val="32"/>
          <w:szCs w:val="28"/>
        </w:rPr>
        <w:t>20</w:t>
      </w:r>
      <w:r>
        <w:rPr>
          <w:rFonts w:cs="Times New Roman"/>
          <w:b/>
          <w:sz w:val="32"/>
          <w:szCs w:val="28"/>
        </w:rPr>
        <w:t>г.</w:t>
      </w:r>
    </w:p>
    <w:p w:rsidR="00EE45E7" w:rsidRDefault="00EE45E7" w:rsidP="00EF1DB3">
      <w:pPr>
        <w:widowControl w:val="0"/>
        <w:ind w:firstLine="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F1DB3" w:rsidRDefault="00EF1DB3" w:rsidP="00EF1DB3">
      <w:pPr>
        <w:widowControl w:val="0"/>
        <w:rPr>
          <w:rFonts w:cs="Times New Roman"/>
          <w:szCs w:val="28"/>
        </w:rPr>
      </w:pPr>
    </w:p>
    <w:p w:rsidR="00EF1DB3" w:rsidRDefault="00EF1DB3" w:rsidP="00EF1DB3">
      <w:pPr>
        <w:widowControl w:val="0"/>
        <w:rPr>
          <w:rFonts w:cs="Times New Roman"/>
          <w:szCs w:val="28"/>
        </w:rPr>
      </w:pPr>
    </w:p>
    <w:p w:rsidR="00EE45E7" w:rsidRDefault="00EE45E7" w:rsidP="00EF1DB3">
      <w:pPr>
        <w:widowControl w:val="0"/>
        <w:rPr>
          <w:rFonts w:cs="Times New Roman"/>
          <w:szCs w:val="28"/>
        </w:rPr>
      </w:pPr>
    </w:p>
    <w:p w:rsidR="00EE45E7" w:rsidRPr="00E37A19" w:rsidRDefault="006077CB" w:rsidP="00EF1DB3">
      <w:pPr>
        <w:widowControl w:val="0"/>
        <w:jc w:val="center"/>
        <w:rPr>
          <w:rFonts w:cs="Times New Roman"/>
          <w:b/>
          <w:sz w:val="32"/>
          <w:szCs w:val="28"/>
        </w:rPr>
      </w:pPr>
      <w:r w:rsidRPr="00E37A19">
        <w:rPr>
          <w:rFonts w:cs="Times New Roman"/>
          <w:b/>
          <w:sz w:val="32"/>
          <w:szCs w:val="28"/>
        </w:rPr>
        <w:t>Содержание:</w:t>
      </w:r>
    </w:p>
    <w:p w:rsidR="00EE45E7" w:rsidRDefault="00EE45E7" w:rsidP="00EF1DB3">
      <w:pPr>
        <w:widowControl w:val="0"/>
        <w:rPr>
          <w:rFonts w:cs="Times New Roman"/>
          <w:szCs w:val="28"/>
        </w:rPr>
      </w:pPr>
    </w:p>
    <w:p w:rsidR="00E37A19" w:rsidRDefault="00E37A19" w:rsidP="00EF1DB3">
      <w:pPr>
        <w:widowControl w:val="0"/>
        <w:rPr>
          <w:rFonts w:cs="Times New Roman"/>
          <w:szCs w:val="28"/>
        </w:rPr>
      </w:pPr>
    </w:p>
    <w:p w:rsidR="00EF1DB3" w:rsidRDefault="00EF1DB3" w:rsidP="00EF1DB3">
      <w:pPr>
        <w:widowControl w:val="0"/>
        <w:rPr>
          <w:rFonts w:cs="Times New Roman"/>
          <w:szCs w:val="28"/>
        </w:rPr>
      </w:pPr>
    </w:p>
    <w:p w:rsidR="00EF1DB3" w:rsidRDefault="00EF1DB3"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numPr>
          <w:ilvl w:val="2"/>
          <w:numId w:val="1"/>
        </w:numPr>
        <w:ind w:left="284"/>
        <w:rPr>
          <w:rFonts w:cs="Times New Roman"/>
          <w:szCs w:val="28"/>
        </w:rPr>
      </w:pPr>
      <w:r>
        <w:rPr>
          <w:rFonts w:cs="Times New Roman"/>
          <w:szCs w:val="28"/>
        </w:rPr>
        <w:t>Введение.</w:t>
      </w:r>
    </w:p>
    <w:p w:rsidR="00E37A19" w:rsidRDefault="006077CB" w:rsidP="00EF1DB3">
      <w:pPr>
        <w:widowControl w:val="0"/>
        <w:numPr>
          <w:ilvl w:val="2"/>
          <w:numId w:val="1"/>
        </w:numPr>
        <w:ind w:left="284"/>
        <w:rPr>
          <w:rFonts w:cs="Times New Roman"/>
          <w:szCs w:val="28"/>
        </w:rPr>
      </w:pPr>
      <w:r w:rsidRPr="00E37A19">
        <w:rPr>
          <w:rFonts w:cs="Times New Roman"/>
          <w:szCs w:val="28"/>
        </w:rPr>
        <w:t xml:space="preserve">Организационно-правовое обеспечение образовательной деятельности. </w:t>
      </w:r>
    </w:p>
    <w:p w:rsidR="006077CB" w:rsidRPr="00E37A19" w:rsidRDefault="00E37A19" w:rsidP="00EF1DB3">
      <w:pPr>
        <w:widowControl w:val="0"/>
        <w:numPr>
          <w:ilvl w:val="2"/>
          <w:numId w:val="1"/>
        </w:numPr>
        <w:ind w:left="284"/>
        <w:rPr>
          <w:rFonts w:cs="Times New Roman"/>
          <w:szCs w:val="28"/>
        </w:rPr>
      </w:pPr>
      <w:r>
        <w:rPr>
          <w:rFonts w:cs="Times New Roman"/>
          <w:szCs w:val="28"/>
        </w:rPr>
        <w:t>С</w:t>
      </w:r>
      <w:r w:rsidR="006077CB" w:rsidRPr="00E37A19">
        <w:rPr>
          <w:rFonts w:cs="Times New Roman"/>
          <w:szCs w:val="28"/>
        </w:rPr>
        <w:t>истема</w:t>
      </w:r>
      <w:r>
        <w:rPr>
          <w:rFonts w:cs="Times New Roman"/>
          <w:szCs w:val="28"/>
        </w:rPr>
        <w:t xml:space="preserve"> управления организации.</w:t>
      </w:r>
      <w:r w:rsidR="006077CB" w:rsidRPr="00E37A19">
        <w:rPr>
          <w:rFonts w:cs="Times New Roman"/>
          <w:szCs w:val="28"/>
        </w:rPr>
        <w:t xml:space="preserve"> </w:t>
      </w:r>
    </w:p>
    <w:p w:rsidR="006077CB" w:rsidRPr="006077CB" w:rsidRDefault="00E37A19" w:rsidP="00EF1DB3">
      <w:pPr>
        <w:widowControl w:val="0"/>
        <w:numPr>
          <w:ilvl w:val="2"/>
          <w:numId w:val="1"/>
        </w:numPr>
        <w:ind w:left="284"/>
        <w:rPr>
          <w:rFonts w:cs="Times New Roman"/>
          <w:szCs w:val="28"/>
        </w:rPr>
      </w:pPr>
      <w:r>
        <w:rPr>
          <w:rFonts w:cs="Times New Roman"/>
          <w:szCs w:val="28"/>
        </w:rPr>
        <w:t>С</w:t>
      </w:r>
      <w:r w:rsidR="006077CB" w:rsidRPr="006077CB">
        <w:rPr>
          <w:rFonts w:cs="Times New Roman"/>
          <w:szCs w:val="28"/>
        </w:rPr>
        <w:t xml:space="preserve">одержание и качество подготовки обучающихся, </w:t>
      </w:r>
      <w:r>
        <w:rPr>
          <w:rFonts w:cs="Times New Roman"/>
          <w:szCs w:val="28"/>
        </w:rPr>
        <w:t>востребованности выпускников.</w:t>
      </w:r>
      <w:r w:rsidR="00EF1DB3">
        <w:rPr>
          <w:rFonts w:cs="Times New Roman"/>
          <w:szCs w:val="28"/>
        </w:rPr>
        <w:t xml:space="preserve"> </w:t>
      </w:r>
    </w:p>
    <w:p w:rsidR="006077CB" w:rsidRPr="006077CB" w:rsidRDefault="00E37A19" w:rsidP="00EF1DB3">
      <w:pPr>
        <w:widowControl w:val="0"/>
        <w:numPr>
          <w:ilvl w:val="2"/>
          <w:numId w:val="1"/>
        </w:numPr>
        <w:ind w:left="284"/>
        <w:rPr>
          <w:rFonts w:cs="Times New Roman"/>
          <w:szCs w:val="28"/>
        </w:rPr>
      </w:pPr>
      <w:r>
        <w:rPr>
          <w:rFonts w:cs="Times New Roman"/>
          <w:szCs w:val="28"/>
        </w:rPr>
        <w:t>О</w:t>
      </w:r>
      <w:r w:rsidR="006077CB" w:rsidRPr="006077CB">
        <w:rPr>
          <w:rFonts w:cs="Times New Roman"/>
          <w:szCs w:val="28"/>
        </w:rPr>
        <w:t>рганизация</w:t>
      </w:r>
      <w:r>
        <w:rPr>
          <w:rFonts w:cs="Times New Roman"/>
          <w:szCs w:val="28"/>
        </w:rPr>
        <w:t xml:space="preserve"> учебного процесса.</w:t>
      </w:r>
      <w:r w:rsidR="00EF1DB3">
        <w:rPr>
          <w:rFonts w:cs="Times New Roman"/>
          <w:szCs w:val="28"/>
        </w:rPr>
        <w:t xml:space="preserve"> </w:t>
      </w:r>
    </w:p>
    <w:p w:rsidR="006077CB" w:rsidRPr="006077CB" w:rsidRDefault="00E37A19" w:rsidP="00EF1DB3">
      <w:pPr>
        <w:widowControl w:val="0"/>
        <w:numPr>
          <w:ilvl w:val="2"/>
          <w:numId w:val="1"/>
        </w:numPr>
        <w:ind w:left="284"/>
        <w:rPr>
          <w:rFonts w:cs="Times New Roman"/>
          <w:szCs w:val="28"/>
        </w:rPr>
      </w:pPr>
      <w:r>
        <w:rPr>
          <w:rFonts w:cs="Times New Roman"/>
          <w:szCs w:val="28"/>
        </w:rPr>
        <w:t>С</w:t>
      </w:r>
      <w:r w:rsidR="006077CB" w:rsidRPr="006077CB">
        <w:rPr>
          <w:rFonts w:cs="Times New Roman"/>
          <w:szCs w:val="28"/>
        </w:rPr>
        <w:t>остояние и качество кадрового обеспечения</w:t>
      </w:r>
      <w:r>
        <w:rPr>
          <w:rFonts w:cs="Times New Roman"/>
          <w:szCs w:val="28"/>
        </w:rPr>
        <w:t>.</w:t>
      </w:r>
      <w:r w:rsidR="00EF1DB3">
        <w:rPr>
          <w:rFonts w:cs="Times New Roman"/>
          <w:szCs w:val="28"/>
        </w:rPr>
        <w:t xml:space="preserve"> </w:t>
      </w:r>
    </w:p>
    <w:p w:rsidR="006077CB" w:rsidRPr="006077CB" w:rsidRDefault="00E37A19" w:rsidP="00EF1DB3">
      <w:pPr>
        <w:widowControl w:val="0"/>
        <w:numPr>
          <w:ilvl w:val="2"/>
          <w:numId w:val="1"/>
        </w:numPr>
        <w:ind w:left="284"/>
        <w:rPr>
          <w:rFonts w:cs="Times New Roman"/>
          <w:szCs w:val="28"/>
        </w:rPr>
      </w:pPr>
      <w:r w:rsidRPr="00E37A19">
        <w:rPr>
          <w:rFonts w:cs="Times New Roman"/>
          <w:szCs w:val="28"/>
        </w:rPr>
        <w:t xml:space="preserve">Состояние и качество </w:t>
      </w:r>
      <w:r w:rsidR="006077CB" w:rsidRPr="006077CB">
        <w:rPr>
          <w:rFonts w:cs="Times New Roman"/>
          <w:szCs w:val="28"/>
        </w:rPr>
        <w:t>учебно-методического</w:t>
      </w:r>
      <w:r w:rsidR="000E142A">
        <w:rPr>
          <w:rFonts w:cs="Times New Roman"/>
          <w:szCs w:val="28"/>
        </w:rPr>
        <w:t>,</w:t>
      </w:r>
      <w:r w:rsidR="006077CB" w:rsidRPr="006077CB">
        <w:rPr>
          <w:rFonts w:cs="Times New Roman"/>
          <w:szCs w:val="28"/>
        </w:rPr>
        <w:t xml:space="preserve"> </w:t>
      </w:r>
      <w:r w:rsidR="000E142A" w:rsidRPr="006077CB">
        <w:rPr>
          <w:rFonts w:cs="Times New Roman"/>
          <w:szCs w:val="28"/>
        </w:rPr>
        <w:t xml:space="preserve">библиотечно-информационного </w:t>
      </w:r>
      <w:r w:rsidR="006077CB" w:rsidRPr="006077CB">
        <w:rPr>
          <w:rFonts w:cs="Times New Roman"/>
          <w:szCs w:val="28"/>
        </w:rPr>
        <w:t>обеспечения</w:t>
      </w:r>
      <w:r w:rsidR="000E142A">
        <w:rPr>
          <w:rFonts w:cs="Times New Roman"/>
          <w:szCs w:val="28"/>
        </w:rPr>
        <w:t>, материально-технической базы</w:t>
      </w:r>
      <w:r w:rsidR="000E142A" w:rsidRPr="006077CB">
        <w:rPr>
          <w:rFonts w:cs="Times New Roman"/>
          <w:szCs w:val="28"/>
        </w:rPr>
        <w:t xml:space="preserve"> учреждения</w:t>
      </w:r>
      <w:r w:rsidR="00F33152">
        <w:rPr>
          <w:rFonts w:cs="Times New Roman"/>
          <w:szCs w:val="28"/>
        </w:rPr>
        <w:t>.</w:t>
      </w:r>
    </w:p>
    <w:p w:rsidR="00EE45E7" w:rsidRPr="006077CB" w:rsidRDefault="00E37A19" w:rsidP="00EF1DB3">
      <w:pPr>
        <w:widowControl w:val="0"/>
        <w:numPr>
          <w:ilvl w:val="2"/>
          <w:numId w:val="1"/>
        </w:numPr>
        <w:ind w:left="284"/>
        <w:rPr>
          <w:rFonts w:cs="Times New Roman"/>
          <w:szCs w:val="28"/>
        </w:rPr>
      </w:pPr>
      <w:r>
        <w:rPr>
          <w:rFonts w:cs="Times New Roman"/>
          <w:szCs w:val="28"/>
        </w:rPr>
        <w:t>А</w:t>
      </w:r>
      <w:r w:rsidR="006077CB" w:rsidRPr="006077CB">
        <w:rPr>
          <w:rFonts w:cs="Times New Roman"/>
          <w:szCs w:val="28"/>
        </w:rPr>
        <w:t>нализ показателей деятельности организации (результативность)</w:t>
      </w:r>
      <w:r>
        <w:rPr>
          <w:rFonts w:cs="Times New Roman"/>
          <w:szCs w:val="28"/>
        </w:rPr>
        <w:t>.</w:t>
      </w: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EE45E7" w:rsidRDefault="00EE45E7" w:rsidP="00EF1DB3">
      <w:pPr>
        <w:widowControl w:val="0"/>
        <w:rPr>
          <w:rFonts w:cs="Times New Roman"/>
          <w:szCs w:val="28"/>
        </w:rPr>
      </w:pPr>
    </w:p>
    <w:p w:rsidR="009A74A2" w:rsidRDefault="009A74A2" w:rsidP="00EF1DB3">
      <w:pPr>
        <w:widowControl w:val="0"/>
        <w:rPr>
          <w:rFonts w:cs="Times New Roman"/>
          <w:szCs w:val="28"/>
        </w:rPr>
      </w:pPr>
    </w:p>
    <w:p w:rsidR="009A74A2" w:rsidRDefault="009A74A2" w:rsidP="00EF1DB3">
      <w:pPr>
        <w:widowControl w:val="0"/>
        <w:rPr>
          <w:rFonts w:cs="Times New Roman"/>
          <w:szCs w:val="28"/>
        </w:rPr>
      </w:pPr>
    </w:p>
    <w:p w:rsidR="009A74A2" w:rsidRDefault="009A74A2" w:rsidP="00EF1DB3">
      <w:pPr>
        <w:widowControl w:val="0"/>
        <w:rPr>
          <w:rFonts w:cs="Times New Roman"/>
          <w:szCs w:val="28"/>
        </w:rPr>
      </w:pPr>
    </w:p>
    <w:p w:rsidR="009A74A2" w:rsidRDefault="009A74A2"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F1DB3" w:rsidRDefault="00EF1DB3"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F1DB3" w:rsidRDefault="00EF1DB3"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37A19" w:rsidRDefault="00E37A19" w:rsidP="00EF1DB3">
      <w:pPr>
        <w:widowControl w:val="0"/>
        <w:rPr>
          <w:rFonts w:cs="Times New Roman"/>
          <w:szCs w:val="28"/>
        </w:rPr>
      </w:pPr>
    </w:p>
    <w:p w:rsidR="00EF1DB3" w:rsidRDefault="00EF1DB3" w:rsidP="00EF1DB3">
      <w:pPr>
        <w:widowControl w:val="0"/>
        <w:rPr>
          <w:rFonts w:cs="Times New Roman"/>
          <w:szCs w:val="28"/>
        </w:rPr>
      </w:pPr>
    </w:p>
    <w:p w:rsidR="00EF1DB3" w:rsidRDefault="00EF1DB3" w:rsidP="00EF1DB3">
      <w:pPr>
        <w:widowControl w:val="0"/>
        <w:rPr>
          <w:rFonts w:cs="Times New Roman"/>
          <w:szCs w:val="28"/>
        </w:rPr>
      </w:pPr>
    </w:p>
    <w:p w:rsidR="00E37A19" w:rsidRPr="002F7AC3" w:rsidRDefault="00E37A19" w:rsidP="00EF1DB3">
      <w:pPr>
        <w:widowControl w:val="0"/>
        <w:ind w:firstLine="0"/>
        <w:jc w:val="center"/>
        <w:rPr>
          <w:rFonts w:cs="Times New Roman"/>
          <w:b/>
          <w:sz w:val="32"/>
          <w:szCs w:val="28"/>
        </w:rPr>
      </w:pPr>
      <w:r w:rsidRPr="002F7AC3">
        <w:rPr>
          <w:rFonts w:cs="Times New Roman"/>
          <w:b/>
          <w:sz w:val="32"/>
          <w:szCs w:val="28"/>
        </w:rPr>
        <w:lastRenderedPageBreak/>
        <w:t>1. Введение</w:t>
      </w:r>
    </w:p>
    <w:p w:rsidR="00E37A19" w:rsidRDefault="00E37A19" w:rsidP="00EF1DB3">
      <w:pPr>
        <w:widowControl w:val="0"/>
        <w:ind w:firstLine="0"/>
        <w:rPr>
          <w:rFonts w:cs="Times New Roman"/>
          <w:szCs w:val="28"/>
        </w:rPr>
      </w:pPr>
    </w:p>
    <w:p w:rsidR="00E37A19" w:rsidRPr="00E37A19" w:rsidRDefault="00E37A19" w:rsidP="00EF1DB3">
      <w:pPr>
        <w:widowControl w:val="0"/>
        <w:rPr>
          <w:rFonts w:cs="Times New Roman"/>
          <w:szCs w:val="28"/>
        </w:rPr>
      </w:pPr>
      <w:proofErr w:type="gramStart"/>
      <w:r w:rsidRPr="00E37A19">
        <w:rPr>
          <w:rFonts w:cs="Times New Roman"/>
          <w:szCs w:val="28"/>
        </w:rPr>
        <w:t xml:space="preserve">Самообследование муниципального </w:t>
      </w:r>
      <w:r>
        <w:rPr>
          <w:rFonts w:cs="Times New Roman"/>
          <w:szCs w:val="28"/>
        </w:rPr>
        <w:t xml:space="preserve">бюджетного </w:t>
      </w:r>
      <w:r w:rsidRPr="00E37A19">
        <w:rPr>
          <w:rFonts w:cs="Times New Roman"/>
          <w:szCs w:val="28"/>
        </w:rPr>
        <w:t xml:space="preserve">учреждения дополнительного образования </w:t>
      </w:r>
      <w:r>
        <w:rPr>
          <w:rFonts w:cs="Times New Roman"/>
          <w:szCs w:val="28"/>
        </w:rPr>
        <w:t xml:space="preserve">городского округа Балашиха «Детская школа искусств №4» </w:t>
      </w:r>
      <w:r w:rsidRPr="00E37A19">
        <w:rPr>
          <w:rFonts w:cs="Times New Roman"/>
          <w:szCs w:val="28"/>
        </w:rPr>
        <w:t xml:space="preserve">(далее – </w:t>
      </w:r>
      <w:r>
        <w:rPr>
          <w:rFonts w:cs="Times New Roman"/>
          <w:szCs w:val="28"/>
        </w:rPr>
        <w:t>учреждение</w:t>
      </w:r>
      <w:r w:rsidRPr="00E37A19">
        <w:rPr>
          <w:rFonts w:cs="Times New Roman"/>
          <w:szCs w:val="28"/>
        </w:rPr>
        <w:t xml:space="preserve">) проводилось </w:t>
      </w:r>
      <w:r w:rsidR="002F7AC3">
        <w:rPr>
          <w:rFonts w:cs="Times New Roman"/>
          <w:szCs w:val="28"/>
        </w:rPr>
        <w:t xml:space="preserve">в соответствии </w:t>
      </w:r>
      <w:r w:rsidR="002F7AC3" w:rsidRPr="002F7AC3">
        <w:rPr>
          <w:rFonts w:cs="Times New Roman"/>
          <w:szCs w:val="28"/>
        </w:rPr>
        <w:t xml:space="preserve"> </w:t>
      </w:r>
      <w:r w:rsidR="002F7AC3">
        <w:rPr>
          <w:rFonts w:cs="Times New Roman"/>
          <w:szCs w:val="28"/>
        </w:rPr>
        <w:t xml:space="preserve"> </w:t>
      </w:r>
      <w:r w:rsidR="002F7AC3" w:rsidRPr="002F7AC3">
        <w:rPr>
          <w:rFonts w:cs="Times New Roman"/>
          <w:szCs w:val="28"/>
        </w:rPr>
        <w:t xml:space="preserve"> пункта 3 части 2 статьи 29 Федерального закона от 29 декабря 2012 г. N 273-ФЗ "Об образовании в Российской Федерации", приказа </w:t>
      </w:r>
      <w:proofErr w:type="spellStart"/>
      <w:r w:rsidR="002F7AC3" w:rsidRPr="002F7AC3">
        <w:rPr>
          <w:rFonts w:cs="Times New Roman"/>
          <w:szCs w:val="28"/>
        </w:rPr>
        <w:t>Минобрнауки</w:t>
      </w:r>
      <w:proofErr w:type="spellEnd"/>
      <w:r w:rsidR="002F7AC3" w:rsidRPr="002F7AC3">
        <w:rPr>
          <w:rFonts w:cs="Times New Roman"/>
          <w:szCs w:val="28"/>
        </w:rPr>
        <w:t xml:space="preserve"> России от 14 июня 2013 года № 462</w:t>
      </w:r>
      <w:r w:rsidR="002F7AC3">
        <w:rPr>
          <w:rFonts w:cs="Times New Roman"/>
          <w:szCs w:val="28"/>
        </w:rPr>
        <w:t>, Уставом, внутренними локальными актами учреждения</w:t>
      </w:r>
      <w:r w:rsidRPr="00E37A19">
        <w:rPr>
          <w:rFonts w:cs="Times New Roman"/>
          <w:szCs w:val="28"/>
        </w:rPr>
        <w:t xml:space="preserve">. </w:t>
      </w:r>
      <w:proofErr w:type="gramEnd"/>
    </w:p>
    <w:p w:rsidR="00E37A19" w:rsidRPr="00E37A19" w:rsidRDefault="00E37A19" w:rsidP="00EF1DB3">
      <w:pPr>
        <w:widowControl w:val="0"/>
        <w:rPr>
          <w:rFonts w:cs="Times New Roman"/>
          <w:szCs w:val="28"/>
        </w:rPr>
      </w:pPr>
      <w:r w:rsidRPr="00E37A19">
        <w:rPr>
          <w:rFonts w:cs="Times New Roman"/>
          <w:szCs w:val="28"/>
        </w:rPr>
        <w:t xml:space="preserve">Отчет составлен по материалам самообследования деятельности </w:t>
      </w:r>
      <w:r w:rsidR="002F7AC3">
        <w:rPr>
          <w:rFonts w:cs="Times New Roman"/>
          <w:szCs w:val="28"/>
        </w:rPr>
        <w:t>МБУДО «ДШИ №4» с 01.04.20</w:t>
      </w:r>
      <w:r w:rsidR="00E4099D">
        <w:rPr>
          <w:rFonts w:cs="Times New Roman"/>
          <w:szCs w:val="28"/>
        </w:rPr>
        <w:t>19</w:t>
      </w:r>
      <w:r w:rsidR="002F7AC3">
        <w:rPr>
          <w:rFonts w:cs="Times New Roman"/>
          <w:szCs w:val="28"/>
        </w:rPr>
        <w:t>г. по 01.04.20</w:t>
      </w:r>
      <w:r w:rsidR="00E4099D">
        <w:rPr>
          <w:rFonts w:cs="Times New Roman"/>
          <w:szCs w:val="28"/>
        </w:rPr>
        <w:t>20</w:t>
      </w:r>
      <w:r w:rsidR="002F7AC3">
        <w:rPr>
          <w:rFonts w:cs="Times New Roman"/>
          <w:szCs w:val="28"/>
        </w:rPr>
        <w:t>г</w:t>
      </w:r>
      <w:proofErr w:type="gramStart"/>
      <w:r w:rsidR="002F7AC3">
        <w:rPr>
          <w:rFonts w:cs="Times New Roman"/>
          <w:szCs w:val="28"/>
        </w:rPr>
        <w:t>..</w:t>
      </w:r>
      <w:proofErr w:type="gramEnd"/>
    </w:p>
    <w:p w:rsidR="00E37A19" w:rsidRDefault="00E37A19" w:rsidP="00EF1DB3">
      <w:pPr>
        <w:widowControl w:val="0"/>
        <w:rPr>
          <w:rFonts w:cs="Times New Roman"/>
          <w:szCs w:val="28"/>
        </w:rPr>
      </w:pPr>
      <w:r w:rsidRPr="00E37A19">
        <w:rPr>
          <w:rFonts w:cs="Times New Roman"/>
          <w:szCs w:val="28"/>
        </w:rPr>
        <w:t xml:space="preserve">При </w:t>
      </w:r>
      <w:proofErr w:type="spellStart"/>
      <w:r w:rsidRPr="00E37A19">
        <w:rPr>
          <w:rFonts w:cs="Times New Roman"/>
          <w:szCs w:val="28"/>
        </w:rPr>
        <w:t>самообследовании</w:t>
      </w:r>
      <w:proofErr w:type="spellEnd"/>
      <w:r w:rsidRPr="00E37A19">
        <w:rPr>
          <w:rFonts w:cs="Times New Roman"/>
          <w:szCs w:val="28"/>
        </w:rPr>
        <w:t xml:space="preserve"> анализировались:</w:t>
      </w:r>
    </w:p>
    <w:p w:rsidR="002F7AC3" w:rsidRDefault="002F7AC3" w:rsidP="00EF1DB3">
      <w:pPr>
        <w:widowControl w:val="0"/>
        <w:rPr>
          <w:rFonts w:cs="Times New Roman"/>
          <w:szCs w:val="28"/>
        </w:rPr>
      </w:pPr>
      <w:r>
        <w:rPr>
          <w:rFonts w:cs="Times New Roman"/>
          <w:szCs w:val="28"/>
        </w:rPr>
        <w:t>о</w:t>
      </w:r>
      <w:r w:rsidRPr="002F7AC3">
        <w:rPr>
          <w:rFonts w:cs="Times New Roman"/>
          <w:szCs w:val="28"/>
        </w:rPr>
        <w:t>рганизационно-правовое обеспечение образовательной деятельности</w:t>
      </w:r>
      <w:r>
        <w:rPr>
          <w:rFonts w:cs="Times New Roman"/>
          <w:szCs w:val="28"/>
        </w:rPr>
        <w:t>;</w:t>
      </w:r>
    </w:p>
    <w:p w:rsidR="002F7AC3" w:rsidRPr="00E37A19" w:rsidRDefault="002F7AC3" w:rsidP="00EF1DB3">
      <w:pPr>
        <w:widowControl w:val="0"/>
        <w:rPr>
          <w:rFonts w:cs="Times New Roman"/>
          <w:szCs w:val="28"/>
        </w:rPr>
      </w:pPr>
      <w:r>
        <w:rPr>
          <w:rFonts w:cs="Times New Roman"/>
          <w:szCs w:val="28"/>
        </w:rPr>
        <w:t>структура образовательного учреждения и система его управления;</w:t>
      </w:r>
    </w:p>
    <w:p w:rsidR="00E37A19" w:rsidRPr="00E37A19" w:rsidRDefault="00E37A19" w:rsidP="00EF1DB3">
      <w:pPr>
        <w:widowControl w:val="0"/>
        <w:rPr>
          <w:rFonts w:cs="Times New Roman"/>
          <w:szCs w:val="28"/>
        </w:rPr>
      </w:pPr>
      <w:r w:rsidRPr="00E37A19">
        <w:rPr>
          <w:rFonts w:cs="Times New Roman"/>
          <w:szCs w:val="28"/>
        </w:rPr>
        <w:t>уровень и качество подготовки выпускников, обучающихся образовательной программы базового уровня, повышенного уровня и ранней профессиональной ориентации по соответствующим образовательным программам;</w:t>
      </w:r>
    </w:p>
    <w:p w:rsidR="00E37A19" w:rsidRPr="00E37A19" w:rsidRDefault="00E37A19" w:rsidP="00EF1DB3">
      <w:pPr>
        <w:widowControl w:val="0"/>
        <w:rPr>
          <w:rFonts w:cs="Times New Roman"/>
          <w:szCs w:val="28"/>
        </w:rPr>
      </w:pPr>
      <w:r w:rsidRPr="00E37A19">
        <w:rPr>
          <w:rFonts w:cs="Times New Roman"/>
          <w:szCs w:val="28"/>
        </w:rPr>
        <w:t xml:space="preserve">образовательная деятельность </w:t>
      </w:r>
      <w:r w:rsidR="002F7AC3">
        <w:rPr>
          <w:rFonts w:cs="Times New Roman"/>
          <w:szCs w:val="28"/>
        </w:rPr>
        <w:t>учреждения</w:t>
      </w:r>
      <w:r w:rsidRPr="00E37A19">
        <w:rPr>
          <w:rFonts w:cs="Times New Roman"/>
          <w:szCs w:val="28"/>
        </w:rPr>
        <w:t xml:space="preserve"> в целом (соответствие содержания учебных планов и образовательных программ,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 наличие и достаточность информационной базы учебного процесса);</w:t>
      </w:r>
    </w:p>
    <w:p w:rsidR="00E37A19" w:rsidRPr="00E37A19" w:rsidRDefault="002F7AC3" w:rsidP="00EF1DB3">
      <w:pPr>
        <w:widowControl w:val="0"/>
        <w:rPr>
          <w:rFonts w:cs="Times New Roman"/>
          <w:szCs w:val="28"/>
        </w:rPr>
      </w:pPr>
      <w:r>
        <w:rPr>
          <w:rFonts w:cs="Times New Roman"/>
          <w:szCs w:val="28"/>
        </w:rPr>
        <w:t>концертная деятельность</w:t>
      </w:r>
      <w:r w:rsidR="00E37A19" w:rsidRPr="00E37A19">
        <w:rPr>
          <w:rFonts w:cs="Times New Roman"/>
          <w:szCs w:val="28"/>
        </w:rPr>
        <w:t>;</w:t>
      </w:r>
    </w:p>
    <w:p w:rsidR="00E37A19" w:rsidRPr="00E37A19" w:rsidRDefault="002F7AC3" w:rsidP="00EF1DB3">
      <w:pPr>
        <w:widowControl w:val="0"/>
        <w:rPr>
          <w:rFonts w:cs="Times New Roman"/>
          <w:szCs w:val="28"/>
        </w:rPr>
      </w:pPr>
      <w:r>
        <w:rPr>
          <w:rFonts w:cs="Times New Roman"/>
          <w:szCs w:val="28"/>
        </w:rPr>
        <w:t>конкурсная деятельность</w:t>
      </w:r>
      <w:r w:rsidR="00E37A19" w:rsidRPr="00E37A19">
        <w:rPr>
          <w:rFonts w:cs="Times New Roman"/>
          <w:szCs w:val="28"/>
        </w:rPr>
        <w:t>;</w:t>
      </w:r>
    </w:p>
    <w:p w:rsidR="00E37A19" w:rsidRPr="00E37A19" w:rsidRDefault="002F7AC3" w:rsidP="00EF1DB3">
      <w:pPr>
        <w:widowControl w:val="0"/>
        <w:rPr>
          <w:rFonts w:cs="Times New Roman"/>
          <w:szCs w:val="28"/>
        </w:rPr>
      </w:pPr>
      <w:r>
        <w:rPr>
          <w:rFonts w:cs="Times New Roman"/>
          <w:szCs w:val="28"/>
        </w:rPr>
        <w:t>методическая работа</w:t>
      </w:r>
      <w:r w:rsidR="00E37A19" w:rsidRPr="00E37A19">
        <w:rPr>
          <w:rFonts w:cs="Times New Roman"/>
          <w:szCs w:val="28"/>
        </w:rPr>
        <w:t>;</w:t>
      </w:r>
    </w:p>
    <w:p w:rsidR="00E37A19" w:rsidRPr="00E37A19" w:rsidRDefault="00E37A19" w:rsidP="00EF1DB3">
      <w:pPr>
        <w:widowControl w:val="0"/>
        <w:rPr>
          <w:rFonts w:cs="Times New Roman"/>
          <w:szCs w:val="28"/>
        </w:rPr>
      </w:pPr>
      <w:r w:rsidRPr="00E37A19">
        <w:rPr>
          <w:rFonts w:cs="Times New Roman"/>
          <w:szCs w:val="28"/>
        </w:rPr>
        <w:t>кадровое обеспечение образовательного процесса по заявленным образовательным программам</w:t>
      </w:r>
      <w:r w:rsidRPr="00E37A19">
        <w:rPr>
          <w:rFonts w:cs="Times New Roman"/>
          <w:b/>
          <w:szCs w:val="28"/>
        </w:rPr>
        <w:t xml:space="preserve"> </w:t>
      </w:r>
      <w:r w:rsidRPr="00E37A19">
        <w:rPr>
          <w:rFonts w:cs="Times New Roman"/>
          <w:szCs w:val="28"/>
        </w:rPr>
        <w:t>(качественный состав педагогических кадров);</w:t>
      </w:r>
    </w:p>
    <w:p w:rsidR="00E37A19" w:rsidRPr="00E37A19" w:rsidRDefault="00E37A19" w:rsidP="00EF1DB3">
      <w:pPr>
        <w:widowControl w:val="0"/>
        <w:rPr>
          <w:rFonts w:cs="Times New Roman"/>
          <w:szCs w:val="28"/>
        </w:rPr>
      </w:pPr>
      <w:r w:rsidRPr="00E37A19">
        <w:rPr>
          <w:rFonts w:cs="Times New Roman"/>
          <w:szCs w:val="28"/>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E37A19" w:rsidRPr="00E37A19" w:rsidRDefault="002F7AC3" w:rsidP="00EF1DB3">
      <w:pPr>
        <w:widowControl w:val="0"/>
        <w:rPr>
          <w:rFonts w:cs="Times New Roman"/>
          <w:szCs w:val="28"/>
        </w:rPr>
      </w:pPr>
      <w:r>
        <w:rPr>
          <w:rFonts w:cs="Times New Roman"/>
          <w:szCs w:val="28"/>
        </w:rPr>
        <w:t xml:space="preserve">материально-техническая база </w:t>
      </w:r>
      <w:r w:rsidR="00E37A19" w:rsidRPr="00E37A19">
        <w:rPr>
          <w:rFonts w:cs="Times New Roman"/>
          <w:szCs w:val="28"/>
        </w:rPr>
        <w:t>(обеспеченность образовательного процесса необходимым оборудованием).</w:t>
      </w:r>
    </w:p>
    <w:p w:rsidR="00EF1DB3" w:rsidRDefault="00EF1DB3" w:rsidP="00EF1DB3">
      <w:pPr>
        <w:widowControl w:val="0"/>
        <w:ind w:firstLine="0"/>
        <w:jc w:val="center"/>
        <w:rPr>
          <w:rFonts w:cs="Times New Roman"/>
          <w:b/>
          <w:szCs w:val="28"/>
        </w:rPr>
      </w:pPr>
    </w:p>
    <w:p w:rsidR="00E57D1D" w:rsidRPr="00EF1DB3" w:rsidRDefault="002F7AC3" w:rsidP="00EF1DB3">
      <w:pPr>
        <w:widowControl w:val="0"/>
        <w:ind w:firstLine="0"/>
        <w:jc w:val="center"/>
        <w:rPr>
          <w:rFonts w:cs="Times New Roman"/>
          <w:b/>
          <w:sz w:val="30"/>
          <w:szCs w:val="30"/>
        </w:rPr>
      </w:pPr>
      <w:r w:rsidRPr="00EF1DB3">
        <w:rPr>
          <w:rFonts w:cs="Times New Roman"/>
          <w:b/>
          <w:sz w:val="30"/>
          <w:szCs w:val="30"/>
        </w:rPr>
        <w:t xml:space="preserve">2. </w:t>
      </w:r>
      <w:r w:rsidR="00E57D1D" w:rsidRPr="00EF1DB3">
        <w:rPr>
          <w:rFonts w:cs="Times New Roman"/>
          <w:b/>
          <w:sz w:val="30"/>
          <w:szCs w:val="30"/>
        </w:rPr>
        <w:t>Организационно</w:t>
      </w:r>
      <w:r w:rsidRPr="00EF1DB3">
        <w:rPr>
          <w:rFonts w:cs="Times New Roman"/>
          <w:b/>
          <w:sz w:val="30"/>
          <w:szCs w:val="30"/>
        </w:rPr>
        <w:t>-правовое обеспечение образовательной деятельности</w:t>
      </w:r>
      <w:r w:rsidR="00E57D1D" w:rsidRPr="00EF1DB3">
        <w:rPr>
          <w:rFonts w:cs="Times New Roman"/>
          <w:b/>
          <w:sz w:val="30"/>
          <w:szCs w:val="30"/>
        </w:rPr>
        <w:t>.</w:t>
      </w:r>
    </w:p>
    <w:p w:rsidR="00EF1DB3" w:rsidRPr="00EF1DB3" w:rsidRDefault="00EF1DB3" w:rsidP="00EF1DB3">
      <w:pPr>
        <w:widowControl w:val="0"/>
        <w:ind w:firstLine="0"/>
        <w:jc w:val="center"/>
        <w:rPr>
          <w:rFonts w:cs="Times New Roman"/>
          <w:b/>
          <w:szCs w:val="28"/>
        </w:rPr>
      </w:pPr>
    </w:p>
    <w:p w:rsidR="00675CC5" w:rsidRPr="00675CC5" w:rsidRDefault="00675CC5" w:rsidP="00EF1DB3">
      <w:pPr>
        <w:widowControl w:val="0"/>
        <w:rPr>
          <w:rFonts w:cs="Times New Roman"/>
          <w:szCs w:val="28"/>
        </w:rPr>
      </w:pPr>
      <w:r w:rsidRPr="00675CC5">
        <w:rPr>
          <w:rFonts w:cs="Times New Roman"/>
          <w:szCs w:val="28"/>
        </w:rPr>
        <w:t>Школа является образовательным, методическим, информационным и культурно-просветительным учреждением, способствующим художественно - эстетическому воспитанию  и  образованию детей и подростков  городского  округа  Балашиха, обеспечивающим  свободное духовное развитие, приобщение к ценностям национальной  и  мировой культуры.</w:t>
      </w:r>
    </w:p>
    <w:p w:rsidR="00EF1DB3" w:rsidRDefault="00675CC5" w:rsidP="00EF1DB3">
      <w:pPr>
        <w:widowControl w:val="0"/>
        <w:rPr>
          <w:rFonts w:cs="Times New Roman"/>
          <w:szCs w:val="28"/>
        </w:rPr>
      </w:pPr>
      <w:r w:rsidRPr="00675CC5">
        <w:rPr>
          <w:rFonts w:cs="Times New Roman"/>
          <w:szCs w:val="28"/>
        </w:rPr>
        <w:t>Школа является юридическим лицом, имеет в оперативном управлении закреплённое  за  ним имущество, самостоятельный баланс,  план финансово-хозяйственной деятельности, лицевые счета в казначействе, печать со своим полным наименованием установленного образца, а также иные необходимые для осуществления своей деятельности печати и штампы, бланки, собственную символику.</w:t>
      </w:r>
    </w:p>
    <w:p w:rsidR="00675CC5" w:rsidRPr="00675CC5" w:rsidRDefault="00675CC5" w:rsidP="00EF1DB3">
      <w:pPr>
        <w:widowControl w:val="0"/>
        <w:rPr>
          <w:rFonts w:cs="Times New Roman"/>
          <w:szCs w:val="28"/>
        </w:rPr>
      </w:pPr>
      <w:r w:rsidRPr="00675CC5">
        <w:rPr>
          <w:rFonts w:cs="Times New Roman"/>
          <w:szCs w:val="28"/>
        </w:rPr>
        <w:t xml:space="preserve">Школа  является некоммерческой организацией, не имеющей извлечение </w:t>
      </w:r>
      <w:r w:rsidRPr="00675CC5">
        <w:rPr>
          <w:rFonts w:cs="Times New Roman"/>
          <w:szCs w:val="28"/>
        </w:rPr>
        <w:lastRenderedPageBreak/>
        <w:t>прибыли в качестве основной цели своей деятельности и не распределяющей прибыль между участниками.</w:t>
      </w:r>
    </w:p>
    <w:p w:rsidR="00675CC5" w:rsidRPr="00675CC5" w:rsidRDefault="00675CC5" w:rsidP="00EF1DB3">
      <w:pPr>
        <w:widowControl w:val="0"/>
        <w:rPr>
          <w:rFonts w:cs="Times New Roman"/>
          <w:szCs w:val="28"/>
        </w:rPr>
      </w:pPr>
      <w:r w:rsidRPr="00675CC5">
        <w:rPr>
          <w:rFonts w:cs="Times New Roman"/>
          <w:szCs w:val="28"/>
        </w:rPr>
        <w:t>Полное наименование Школы: муниципальное бюджетное учреждение  дополнительного образования  городского округа Балашиха «Детская школа искусств № 4».</w:t>
      </w:r>
    </w:p>
    <w:p w:rsidR="00675CC5" w:rsidRDefault="00675CC5" w:rsidP="00EF1DB3">
      <w:pPr>
        <w:widowControl w:val="0"/>
        <w:rPr>
          <w:rFonts w:cs="Times New Roman"/>
          <w:szCs w:val="28"/>
        </w:rPr>
      </w:pPr>
      <w:r w:rsidRPr="00675CC5">
        <w:rPr>
          <w:rFonts w:cs="Times New Roman"/>
          <w:szCs w:val="28"/>
        </w:rPr>
        <w:t>Сокращенное наименование Школы: МБУДО «ДШИ  № 4»</w:t>
      </w:r>
    </w:p>
    <w:p w:rsidR="00675CC5" w:rsidRPr="00675CC5" w:rsidRDefault="00675CC5" w:rsidP="00EF1DB3">
      <w:pPr>
        <w:widowControl w:val="0"/>
        <w:rPr>
          <w:rFonts w:cs="Times New Roman"/>
          <w:szCs w:val="28"/>
        </w:rPr>
      </w:pPr>
      <w:r w:rsidRPr="00675CC5">
        <w:rPr>
          <w:rFonts w:cs="Times New Roman"/>
          <w:szCs w:val="28"/>
        </w:rPr>
        <w:t>Организационно-правовая форма Школы – муниципальное бюджетное</w:t>
      </w:r>
      <w:r w:rsidRPr="00675CC5">
        <w:rPr>
          <w:rFonts w:cs="Times New Roman"/>
          <w:b/>
          <w:i/>
          <w:szCs w:val="28"/>
        </w:rPr>
        <w:t xml:space="preserve"> </w:t>
      </w:r>
      <w:r w:rsidRPr="00675CC5">
        <w:rPr>
          <w:rFonts w:cs="Times New Roman"/>
          <w:szCs w:val="28"/>
        </w:rPr>
        <w:t>учреждение.</w:t>
      </w:r>
    </w:p>
    <w:p w:rsidR="00675CC5" w:rsidRPr="00675CC5" w:rsidRDefault="00675CC5" w:rsidP="00EF1DB3">
      <w:pPr>
        <w:widowControl w:val="0"/>
        <w:rPr>
          <w:rFonts w:cs="Times New Roman"/>
          <w:szCs w:val="28"/>
        </w:rPr>
      </w:pPr>
      <w:r w:rsidRPr="00675CC5">
        <w:rPr>
          <w:rFonts w:cs="Times New Roman"/>
          <w:szCs w:val="28"/>
        </w:rPr>
        <w:t>Тип Школы –   учреждение дополнительного образования.</w:t>
      </w:r>
    </w:p>
    <w:p w:rsidR="00675CC5" w:rsidRDefault="00675CC5" w:rsidP="00EF1DB3">
      <w:pPr>
        <w:widowControl w:val="0"/>
        <w:rPr>
          <w:rFonts w:cs="Times New Roman"/>
          <w:szCs w:val="28"/>
        </w:rPr>
      </w:pPr>
      <w:r w:rsidRPr="00675CC5">
        <w:rPr>
          <w:rFonts w:cs="Times New Roman"/>
          <w:szCs w:val="28"/>
        </w:rPr>
        <w:t>Вид Школы – детская школа искусств.</w:t>
      </w:r>
    </w:p>
    <w:p w:rsidR="00E4099D" w:rsidRPr="00E4099D" w:rsidRDefault="00E57D1D" w:rsidP="00E4099D">
      <w:pPr>
        <w:widowControl w:val="0"/>
        <w:spacing w:line="320" w:lineRule="exact"/>
        <w:rPr>
          <w:rFonts w:eastAsiaTheme="minorEastAsia" w:cs="Times New Roman"/>
          <w:sz w:val="24"/>
          <w:szCs w:val="24"/>
          <w:lang w:eastAsia="ru-RU"/>
        </w:rPr>
      </w:pPr>
      <w:r w:rsidRPr="00F31ECF">
        <w:rPr>
          <w:rFonts w:cs="Times New Roman"/>
          <w:szCs w:val="28"/>
          <w:u w:val="single"/>
        </w:rPr>
        <w:t xml:space="preserve"> </w:t>
      </w:r>
      <w:r w:rsidR="00E4099D" w:rsidRPr="00E4099D">
        <w:rPr>
          <w:rFonts w:eastAsiaTheme="minorEastAsia" w:cs="Times New Roman"/>
          <w:sz w:val="24"/>
          <w:szCs w:val="24"/>
          <w:u w:val="single"/>
          <w:lang w:eastAsia="ru-RU"/>
        </w:rPr>
        <w:t>Наличие свидетельств</w:t>
      </w:r>
      <w:r w:rsidR="00E4099D" w:rsidRPr="00E4099D">
        <w:rPr>
          <w:rFonts w:eastAsiaTheme="minorEastAsia" w:cs="Times New Roman"/>
          <w:sz w:val="24"/>
          <w:szCs w:val="24"/>
          <w:lang w:eastAsia="ru-RU"/>
        </w:rPr>
        <w:t>:</w:t>
      </w:r>
    </w:p>
    <w:p w:rsidR="00E4099D" w:rsidRPr="00E4099D" w:rsidRDefault="00E4099D" w:rsidP="00E4099D">
      <w:pPr>
        <w:widowControl w:val="0"/>
        <w:spacing w:line="320" w:lineRule="exact"/>
        <w:ind w:firstLine="0"/>
        <w:rPr>
          <w:rFonts w:eastAsiaTheme="minorEastAsia" w:cs="Times New Roman"/>
          <w:sz w:val="24"/>
          <w:szCs w:val="24"/>
          <w:u w:val="single"/>
          <w:lang w:eastAsia="ru-RU"/>
        </w:rPr>
      </w:pPr>
      <w:r w:rsidRPr="00E4099D">
        <w:rPr>
          <w:rFonts w:eastAsiaTheme="minorEastAsia" w:cs="Times New Roman"/>
          <w:sz w:val="24"/>
          <w:szCs w:val="24"/>
          <w:lang w:eastAsia="ru-RU"/>
        </w:rPr>
        <w:t>- Свидетельство о внесении записи в Единый государственный реестр юридических лиц серия 50 № 004683264 от 12.02.2003г. зарегистрировано 7 мая1998 года №50:15:00307, выдано Инспекцией МНС России по  г. Балашихе Московской области, 143900 г. Балашиха, Московская область,  ш</w:t>
      </w:r>
      <w:proofErr w:type="gramStart"/>
      <w:r w:rsidRPr="00E4099D">
        <w:rPr>
          <w:rFonts w:eastAsiaTheme="minorEastAsia" w:cs="Times New Roman"/>
          <w:sz w:val="24"/>
          <w:szCs w:val="24"/>
          <w:lang w:eastAsia="ru-RU"/>
        </w:rPr>
        <w:t>.Э</w:t>
      </w:r>
      <w:proofErr w:type="gramEnd"/>
      <w:r w:rsidRPr="00E4099D">
        <w:rPr>
          <w:rFonts w:eastAsiaTheme="minorEastAsia" w:cs="Times New Roman"/>
          <w:sz w:val="24"/>
          <w:szCs w:val="24"/>
          <w:lang w:eastAsia="ru-RU"/>
        </w:rPr>
        <w:t xml:space="preserve">нтузиастов,7 Б. Присвоен основной государственный регистрационный номер юридического лица (ОГРН)  </w:t>
      </w:r>
      <w:r w:rsidRPr="00E4099D">
        <w:rPr>
          <w:rFonts w:eastAsiaTheme="minorEastAsia" w:cs="Times New Roman"/>
          <w:sz w:val="24"/>
          <w:szCs w:val="24"/>
          <w:u w:val="single"/>
          <w:lang w:eastAsia="ru-RU"/>
        </w:rPr>
        <w:t xml:space="preserve">1035000703660. </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xml:space="preserve">- Свидетельство о внесении записи в Единый государственный реестр юридических лиц серия 50 № 012742133 от 28 марта 2012 года, выдано ИФНС России по  г. Балашихе Московской области, основной государственный регистрационный номер (ОГРН)  </w:t>
      </w:r>
      <w:r w:rsidRPr="00E4099D">
        <w:rPr>
          <w:rFonts w:eastAsiaTheme="minorEastAsia" w:cs="Times New Roman"/>
          <w:sz w:val="24"/>
          <w:szCs w:val="24"/>
          <w:u w:val="single"/>
          <w:lang w:eastAsia="ru-RU"/>
        </w:rPr>
        <w:t>1035000703660</w:t>
      </w:r>
      <w:r w:rsidRPr="00E4099D">
        <w:rPr>
          <w:rFonts w:eastAsiaTheme="minorEastAsia" w:cs="Times New Roman"/>
          <w:sz w:val="24"/>
          <w:szCs w:val="24"/>
          <w:lang w:eastAsia="ru-RU"/>
        </w:rPr>
        <w:t xml:space="preserve"> за ГРН 2125001013124.</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Свидетельство о внесении записи в Единый государственный реестр юридических лиц от 25 марта 2016 года, выдано 29 марта 2016 года ИФНС России по  г. Балашихе Московской области, основной государственный регистрационный номер (ОГРН)  1035000703660 за ГРН 2165001062345.</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xml:space="preserve">- Свидетельство </w:t>
      </w:r>
      <w:proofErr w:type="gramStart"/>
      <w:r w:rsidRPr="00E4099D">
        <w:rPr>
          <w:rFonts w:eastAsiaTheme="minorEastAsia" w:cs="Times New Roman"/>
          <w:sz w:val="24"/>
          <w:szCs w:val="24"/>
          <w:lang w:eastAsia="ru-RU"/>
        </w:rPr>
        <w:t xml:space="preserve">о постановке на </w:t>
      </w:r>
      <w:proofErr w:type="spellStart"/>
      <w:r w:rsidRPr="00E4099D">
        <w:rPr>
          <w:rFonts w:eastAsiaTheme="minorEastAsia" w:cs="Times New Roman"/>
          <w:sz w:val="24"/>
          <w:szCs w:val="24"/>
          <w:lang w:eastAsia="ru-RU"/>
        </w:rPr>
        <w:t>учет</w:t>
      </w:r>
      <w:proofErr w:type="spellEnd"/>
      <w:r w:rsidRPr="00E4099D">
        <w:rPr>
          <w:rFonts w:eastAsiaTheme="minorEastAsia" w:cs="Times New Roman"/>
          <w:sz w:val="24"/>
          <w:szCs w:val="24"/>
          <w:lang w:eastAsia="ru-RU"/>
        </w:rPr>
        <w:t xml:space="preserve"> Российской организации в налоговом органе по месту нахождения на территории</w:t>
      </w:r>
      <w:proofErr w:type="gramEnd"/>
      <w:r w:rsidRPr="00E4099D">
        <w:rPr>
          <w:rFonts w:eastAsiaTheme="minorEastAsia" w:cs="Times New Roman"/>
          <w:sz w:val="24"/>
          <w:szCs w:val="24"/>
          <w:lang w:eastAsia="ru-RU"/>
        </w:rPr>
        <w:t xml:space="preserve"> Российской Федерации, серия 50  № 013318389 ,выдано   09.11.1999.</w:t>
      </w:r>
    </w:p>
    <w:p w:rsidR="00E4099D" w:rsidRPr="00E4099D" w:rsidRDefault="00E4099D" w:rsidP="00E4099D">
      <w:pPr>
        <w:widowControl w:val="0"/>
        <w:spacing w:line="320" w:lineRule="exact"/>
        <w:ind w:firstLine="0"/>
        <w:rPr>
          <w:rFonts w:eastAsiaTheme="minorEastAsia" w:cs="Times New Roman"/>
          <w:sz w:val="24"/>
          <w:szCs w:val="24"/>
          <w:lang w:eastAsia="ru-RU"/>
        </w:rPr>
      </w:pPr>
      <w:proofErr w:type="gramStart"/>
      <w:r w:rsidRPr="00E4099D">
        <w:rPr>
          <w:rFonts w:eastAsiaTheme="minorEastAsia" w:cs="Times New Roman"/>
          <w:sz w:val="24"/>
          <w:szCs w:val="24"/>
          <w:lang w:eastAsia="ru-RU"/>
        </w:rPr>
        <w:t>- Свидетельство о государственной регистрации права на объект права встроенно-пристроенное помещение в жилом доме, номер объекта 50:15:02:00132:001:0015, вид права – оперативное управление, серия 50АГ №814354, от 10 июня 2002 года, запись регистрации № 50-01.15-14.2002-3.1, на основании Постановления Главы Администрации Балашихинского района Московской области № 1136 от 14.12.1993г., выдано Московской областной регистрационной палатой.</w:t>
      </w:r>
      <w:proofErr w:type="gramEnd"/>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Уведомление о регистрации ЮЛ в территориальном органе ПФ РФ от 03.04.2012г. о регистрации - 23.12.1999г. в Управлении №4 ГУ-ГУ ПФР №7 по г. Москве и Московской области с присвоением рег. № 060-001-005495, код территориального органа ПФ 060001.</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xml:space="preserve">- Извещение о регистрации в качестве страхователя от 03.04.2012г., дата регистрации 20.03.2006г, регистрационный номер страхователя 5009005918, код </w:t>
      </w:r>
      <w:proofErr w:type="spellStart"/>
      <w:r w:rsidRPr="00E4099D">
        <w:rPr>
          <w:rFonts w:eastAsiaTheme="minorEastAsia" w:cs="Times New Roman"/>
          <w:sz w:val="24"/>
          <w:szCs w:val="24"/>
          <w:lang w:eastAsia="ru-RU"/>
        </w:rPr>
        <w:t>подчиненности</w:t>
      </w:r>
      <w:proofErr w:type="spellEnd"/>
      <w:r w:rsidRPr="00E4099D">
        <w:rPr>
          <w:rFonts w:eastAsiaTheme="minorEastAsia" w:cs="Times New Roman"/>
          <w:sz w:val="24"/>
          <w:szCs w:val="24"/>
          <w:lang w:eastAsia="ru-RU"/>
        </w:rPr>
        <w:t xml:space="preserve"> 5009 1, выдано Фондом социального страхования РФ.</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xml:space="preserve">- Свидетельство о регистрации страхователя </w:t>
      </w:r>
      <w:proofErr w:type="gramStart"/>
      <w:r w:rsidRPr="00E4099D">
        <w:rPr>
          <w:rFonts w:eastAsiaTheme="minorEastAsia" w:cs="Times New Roman"/>
          <w:sz w:val="24"/>
          <w:szCs w:val="24"/>
          <w:lang w:eastAsia="ru-RU"/>
        </w:rPr>
        <w:t>с</w:t>
      </w:r>
      <w:proofErr w:type="gramEnd"/>
      <w:r w:rsidRPr="00E4099D">
        <w:rPr>
          <w:rFonts w:eastAsiaTheme="minorEastAsia" w:cs="Times New Roman"/>
          <w:sz w:val="24"/>
          <w:szCs w:val="24"/>
          <w:lang w:eastAsia="ru-RU"/>
        </w:rPr>
        <w:t xml:space="preserve"> </w:t>
      </w:r>
      <w:proofErr w:type="gramStart"/>
      <w:r w:rsidRPr="00E4099D">
        <w:rPr>
          <w:rFonts w:eastAsiaTheme="minorEastAsia" w:cs="Times New Roman"/>
          <w:sz w:val="24"/>
          <w:szCs w:val="24"/>
          <w:lang w:eastAsia="ru-RU"/>
        </w:rPr>
        <w:t>территориальном</w:t>
      </w:r>
      <w:proofErr w:type="gramEnd"/>
      <w:r w:rsidRPr="00E4099D">
        <w:rPr>
          <w:rFonts w:eastAsiaTheme="minorEastAsia" w:cs="Times New Roman"/>
          <w:sz w:val="24"/>
          <w:szCs w:val="24"/>
          <w:lang w:eastAsia="ru-RU"/>
        </w:rPr>
        <w:t xml:space="preserve"> фонде обязательного медицинского страхования при обязательном медицинском страховании от 17.03.2006г., регистрационный номер страхователя 462040300450896, дата регистрации 31.12 2003г., выдано МОФОМС (</w:t>
      </w:r>
      <w:proofErr w:type="spellStart"/>
      <w:r w:rsidRPr="00E4099D">
        <w:rPr>
          <w:rFonts w:eastAsiaTheme="minorEastAsia" w:cs="Times New Roman"/>
          <w:sz w:val="24"/>
          <w:szCs w:val="24"/>
          <w:lang w:eastAsia="ru-RU"/>
        </w:rPr>
        <w:t>Балашихинский</w:t>
      </w:r>
      <w:proofErr w:type="spellEnd"/>
      <w:r w:rsidRPr="00E4099D">
        <w:rPr>
          <w:rFonts w:eastAsiaTheme="minorEastAsia" w:cs="Times New Roman"/>
          <w:sz w:val="24"/>
          <w:szCs w:val="24"/>
          <w:lang w:eastAsia="ru-RU"/>
        </w:rPr>
        <w:t xml:space="preserve"> филиал МОФОМС).</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xml:space="preserve">- Акт передачи муниципальной собственности на праве оперативного управления муниципальная собственность города с баланса Комитета по управлению имуществом района на баланс городского отдела культуры администрации Балашихинского района от 18 апреля 1994г., </w:t>
      </w:r>
      <w:proofErr w:type="spellStart"/>
      <w:r w:rsidRPr="00E4099D">
        <w:rPr>
          <w:rFonts w:eastAsiaTheme="minorEastAsia" w:cs="Times New Roman"/>
          <w:sz w:val="24"/>
          <w:szCs w:val="24"/>
          <w:lang w:eastAsia="ru-RU"/>
        </w:rPr>
        <w:t>утвержден</w:t>
      </w:r>
      <w:proofErr w:type="spellEnd"/>
      <w:r w:rsidRPr="00E4099D">
        <w:rPr>
          <w:rFonts w:eastAsiaTheme="minorEastAsia" w:cs="Times New Roman"/>
          <w:sz w:val="24"/>
          <w:szCs w:val="24"/>
          <w:lang w:eastAsia="ru-RU"/>
        </w:rPr>
        <w:t xml:space="preserve"> Главой администрации Балашихинского района.</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ИНН/КПП: 5001030600/500101001.</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lastRenderedPageBreak/>
        <w:t>ОКПО 48813400</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u w:val="single"/>
          <w:lang w:eastAsia="ru-RU"/>
        </w:rPr>
        <w:t>1.2. Общероссийские классификаторы</w:t>
      </w:r>
      <w:r w:rsidRPr="00E4099D">
        <w:rPr>
          <w:rFonts w:eastAsiaTheme="minorEastAsia" w:cs="Times New Roman"/>
          <w:sz w:val="24"/>
          <w:szCs w:val="24"/>
          <w:lang w:eastAsia="ru-RU"/>
        </w:rPr>
        <w:t>:</w:t>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ОКАТО</w:t>
      </w:r>
      <w:r w:rsidRPr="00E4099D">
        <w:rPr>
          <w:rFonts w:eastAsiaTheme="minorEastAsia" w:cs="Times New Roman"/>
          <w:sz w:val="24"/>
          <w:szCs w:val="24"/>
          <w:lang w:eastAsia="ru-RU"/>
        </w:rPr>
        <w:tab/>
        <w:t>46204000000</w:t>
      </w:r>
      <w:r w:rsidRPr="00E4099D">
        <w:rPr>
          <w:rFonts w:eastAsiaTheme="minorEastAsia" w:cs="Times New Roman"/>
          <w:sz w:val="24"/>
          <w:szCs w:val="24"/>
          <w:lang w:eastAsia="ru-RU"/>
        </w:rPr>
        <w:tab/>
      </w:r>
      <w:proofErr w:type="spellStart"/>
      <w:r w:rsidRPr="00E4099D">
        <w:rPr>
          <w:rFonts w:eastAsiaTheme="minorEastAsia" w:cs="Times New Roman"/>
          <w:sz w:val="24"/>
          <w:szCs w:val="24"/>
          <w:lang w:eastAsia="ru-RU"/>
        </w:rPr>
        <w:t>Балашихинский</w:t>
      </w:r>
      <w:proofErr w:type="spellEnd"/>
      <w:r w:rsidRPr="00E4099D">
        <w:rPr>
          <w:rFonts w:eastAsiaTheme="minorEastAsia" w:cs="Times New Roman"/>
          <w:sz w:val="24"/>
          <w:szCs w:val="24"/>
          <w:lang w:eastAsia="ru-RU"/>
        </w:rPr>
        <w:t xml:space="preserve"> район</w:t>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ОКТМО</w:t>
      </w:r>
      <w:r w:rsidRPr="00E4099D">
        <w:rPr>
          <w:rFonts w:eastAsiaTheme="minorEastAsia" w:cs="Times New Roman"/>
          <w:sz w:val="24"/>
          <w:szCs w:val="24"/>
          <w:lang w:eastAsia="ru-RU"/>
        </w:rPr>
        <w:tab/>
        <w:t>46704000001</w:t>
      </w:r>
      <w:r w:rsidRPr="00E4099D">
        <w:rPr>
          <w:rFonts w:eastAsiaTheme="minorEastAsia" w:cs="Times New Roman"/>
          <w:sz w:val="24"/>
          <w:szCs w:val="24"/>
          <w:lang w:eastAsia="ru-RU"/>
        </w:rPr>
        <w:tab/>
        <w:t>г Балашиха</w:t>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ОКОПФ</w:t>
      </w:r>
      <w:r w:rsidRPr="00E4099D">
        <w:rPr>
          <w:rFonts w:eastAsiaTheme="minorEastAsia" w:cs="Times New Roman"/>
          <w:sz w:val="24"/>
          <w:szCs w:val="24"/>
          <w:lang w:eastAsia="ru-RU"/>
        </w:rPr>
        <w:tab/>
        <w:t>20903</w:t>
      </w:r>
      <w:r w:rsidRPr="00E4099D">
        <w:rPr>
          <w:rFonts w:eastAsiaTheme="minorEastAsia" w:cs="Times New Roman"/>
          <w:sz w:val="24"/>
          <w:szCs w:val="24"/>
          <w:lang w:eastAsia="ru-RU"/>
        </w:rPr>
        <w:tab/>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ОКФС</w:t>
      </w:r>
      <w:r w:rsidRPr="00E4099D">
        <w:rPr>
          <w:rFonts w:eastAsiaTheme="minorEastAsia" w:cs="Times New Roman"/>
          <w:sz w:val="24"/>
          <w:szCs w:val="24"/>
          <w:lang w:eastAsia="ru-RU"/>
        </w:rPr>
        <w:tab/>
        <w:t>14Муниципальная собственность</w:t>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ОКПО</w:t>
      </w:r>
      <w:r w:rsidRPr="00E4099D">
        <w:rPr>
          <w:rFonts w:eastAsiaTheme="minorEastAsia" w:cs="Times New Roman"/>
          <w:sz w:val="24"/>
          <w:szCs w:val="24"/>
          <w:lang w:eastAsia="ru-RU"/>
        </w:rPr>
        <w:tab/>
        <w:t>48813400</w:t>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ОКОГУ      3300200 (49007 по 2003г.)</w:t>
      </w:r>
    </w:p>
    <w:p w:rsidR="00E4099D" w:rsidRPr="00E4099D" w:rsidRDefault="00E4099D" w:rsidP="00E4099D">
      <w:pPr>
        <w:widowControl w:val="0"/>
        <w:ind w:firstLine="0"/>
        <w:rPr>
          <w:rFonts w:eastAsiaTheme="minorEastAsia" w:cs="Times New Roman"/>
          <w:sz w:val="24"/>
          <w:szCs w:val="24"/>
          <w:lang w:eastAsia="ru-RU"/>
        </w:rPr>
      </w:pPr>
      <w:r w:rsidRPr="00E4099D">
        <w:rPr>
          <w:rFonts w:eastAsiaTheme="minorEastAsia" w:cs="Times New Roman"/>
          <w:sz w:val="24"/>
          <w:szCs w:val="24"/>
          <w:lang w:eastAsia="ru-RU"/>
        </w:rPr>
        <w:t>ОКВЭД 80.10.3     основной</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u w:val="single"/>
          <w:lang w:eastAsia="ru-RU"/>
        </w:rPr>
        <w:t>1.3. Юридический адрес</w:t>
      </w:r>
      <w:r w:rsidRPr="00E4099D">
        <w:rPr>
          <w:rFonts w:eastAsiaTheme="minorEastAsia" w:cs="Times New Roman"/>
          <w:sz w:val="24"/>
          <w:szCs w:val="24"/>
          <w:lang w:eastAsia="ru-RU"/>
        </w:rPr>
        <w:t xml:space="preserve">: 143914, РФ, Московская обл., </w:t>
      </w:r>
      <w:proofErr w:type="spellStart"/>
      <w:r w:rsidRPr="00E4099D">
        <w:rPr>
          <w:rFonts w:eastAsiaTheme="minorEastAsia" w:cs="Times New Roman"/>
          <w:sz w:val="24"/>
          <w:szCs w:val="24"/>
          <w:lang w:eastAsia="ru-RU"/>
        </w:rPr>
        <w:t>Балашихинский</w:t>
      </w:r>
      <w:proofErr w:type="spellEnd"/>
      <w:r w:rsidRPr="00E4099D">
        <w:rPr>
          <w:rFonts w:eastAsiaTheme="minorEastAsia" w:cs="Times New Roman"/>
          <w:sz w:val="24"/>
          <w:szCs w:val="24"/>
          <w:lang w:eastAsia="ru-RU"/>
        </w:rPr>
        <w:t xml:space="preserve"> р-н, </w:t>
      </w:r>
      <w:proofErr w:type="spellStart"/>
      <w:r w:rsidRPr="00E4099D">
        <w:rPr>
          <w:rFonts w:eastAsiaTheme="minorEastAsia" w:cs="Times New Roman"/>
          <w:sz w:val="24"/>
          <w:szCs w:val="24"/>
          <w:lang w:eastAsia="ru-RU"/>
        </w:rPr>
        <w:t>г.о</w:t>
      </w:r>
      <w:proofErr w:type="spellEnd"/>
      <w:r w:rsidRPr="00E4099D">
        <w:rPr>
          <w:rFonts w:eastAsiaTheme="minorEastAsia" w:cs="Times New Roman"/>
          <w:sz w:val="24"/>
          <w:szCs w:val="24"/>
          <w:lang w:eastAsia="ru-RU"/>
        </w:rPr>
        <w:t xml:space="preserve">. Балашиха </w:t>
      </w:r>
      <w:proofErr w:type="spellStart"/>
      <w:r w:rsidRPr="00E4099D">
        <w:rPr>
          <w:rFonts w:eastAsiaTheme="minorEastAsia" w:cs="Times New Roman"/>
          <w:sz w:val="24"/>
          <w:szCs w:val="24"/>
          <w:lang w:eastAsia="ru-RU"/>
        </w:rPr>
        <w:t>мкр</w:t>
      </w:r>
      <w:proofErr w:type="spellEnd"/>
      <w:r w:rsidRPr="00E4099D">
        <w:rPr>
          <w:rFonts w:eastAsiaTheme="minorEastAsia" w:cs="Times New Roman"/>
          <w:sz w:val="24"/>
          <w:szCs w:val="24"/>
          <w:lang w:eastAsia="ru-RU"/>
        </w:rPr>
        <w:t>. Дзержинского, д. 38</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Телефон</w:t>
      </w:r>
      <w:r w:rsidRPr="00E4099D">
        <w:rPr>
          <w:rFonts w:eastAsiaTheme="minorEastAsia" w:cs="Times New Roman"/>
          <w:sz w:val="24"/>
          <w:szCs w:val="24"/>
          <w:lang w:eastAsia="ru-RU"/>
        </w:rPr>
        <w:tab/>
        <w:t>463-495-5247007</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u w:val="single"/>
          <w:lang w:eastAsia="ru-RU"/>
        </w:rPr>
        <w:t>1.4. Электронный адрес:</w:t>
      </w:r>
      <w:r w:rsidRPr="00E4099D">
        <w:rPr>
          <w:rFonts w:eastAsiaTheme="minorEastAsia" w:cs="Times New Roman"/>
          <w:sz w:val="24"/>
          <w:szCs w:val="24"/>
          <w:lang w:eastAsia="ru-RU"/>
        </w:rPr>
        <w:t xml:space="preserve"> moudoddshi4@mail.ru</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u w:val="single"/>
          <w:lang w:eastAsia="ru-RU"/>
        </w:rPr>
        <w:t>1.5. Официальный сайт</w:t>
      </w:r>
      <w:r w:rsidRPr="00E4099D">
        <w:rPr>
          <w:rFonts w:eastAsiaTheme="minorEastAsia" w:cs="Times New Roman"/>
          <w:sz w:val="24"/>
          <w:szCs w:val="24"/>
          <w:lang w:eastAsia="ru-RU"/>
        </w:rPr>
        <w:t xml:space="preserve">: </w:t>
      </w:r>
      <w:hyperlink r:id="rId8" w:history="1">
        <w:r w:rsidRPr="00E4099D">
          <w:rPr>
            <w:rFonts w:eastAsiaTheme="minorEastAsia" w:cs="Times New Roman"/>
            <w:color w:val="0000FF" w:themeColor="hyperlink"/>
            <w:sz w:val="24"/>
            <w:szCs w:val="24"/>
            <w:u w:val="single"/>
            <w:lang w:eastAsia="ru-RU"/>
          </w:rPr>
          <w:t>http://балашихадши4.рф</w:t>
        </w:r>
      </w:hyperlink>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u w:val="single"/>
          <w:lang w:eastAsia="ru-RU"/>
        </w:rPr>
        <w:t>1.6. Документы, на основании которых осуществляется деятельность</w:t>
      </w:r>
      <w:r w:rsidRPr="00E4099D">
        <w:rPr>
          <w:rFonts w:eastAsiaTheme="minorEastAsia" w:cs="Times New Roman"/>
          <w:sz w:val="24"/>
          <w:szCs w:val="24"/>
          <w:lang w:eastAsia="ru-RU"/>
        </w:rPr>
        <w:t>:</w:t>
      </w:r>
    </w:p>
    <w:p w:rsidR="00E4099D" w:rsidRPr="00E4099D" w:rsidRDefault="00E4099D" w:rsidP="00E4099D">
      <w:pPr>
        <w:widowControl w:val="0"/>
        <w:spacing w:line="320" w:lineRule="exact"/>
        <w:ind w:firstLine="0"/>
        <w:rPr>
          <w:rFonts w:eastAsiaTheme="minorEastAsia" w:cs="Times New Roman"/>
          <w:sz w:val="24"/>
          <w:szCs w:val="24"/>
          <w:lang w:eastAsia="ru-RU"/>
        </w:rPr>
      </w:pPr>
      <w:proofErr w:type="gramStart"/>
      <w:r w:rsidRPr="00E4099D">
        <w:rPr>
          <w:rFonts w:eastAsiaTheme="minorEastAsia" w:cs="Times New Roman"/>
          <w:sz w:val="24"/>
          <w:szCs w:val="24"/>
          <w:lang w:eastAsia="ru-RU"/>
        </w:rPr>
        <w:t>- Лицензия на осуществление образовательной деятельности (серия 50ЛО1 №</w:t>
      </w:r>
      <w:proofErr w:type="gramEnd"/>
    </w:p>
    <w:p w:rsidR="00E4099D" w:rsidRPr="00E4099D" w:rsidRDefault="00E4099D" w:rsidP="00E4099D">
      <w:pPr>
        <w:widowControl w:val="0"/>
        <w:spacing w:line="320" w:lineRule="exact"/>
        <w:ind w:firstLine="0"/>
        <w:rPr>
          <w:rFonts w:eastAsiaTheme="minorEastAsia" w:cs="Times New Roman"/>
          <w:sz w:val="24"/>
          <w:szCs w:val="24"/>
          <w:lang w:eastAsia="ru-RU"/>
        </w:rPr>
      </w:pPr>
      <w:proofErr w:type="gramStart"/>
      <w:r w:rsidRPr="00E4099D">
        <w:rPr>
          <w:rFonts w:eastAsiaTheme="minorEastAsia" w:cs="Times New Roman"/>
          <w:sz w:val="24"/>
          <w:szCs w:val="24"/>
          <w:lang w:eastAsia="ru-RU"/>
        </w:rPr>
        <w:t>0003721, регистрационный № 71841 от 01.07.2014) выдана Министерством образования Московской области;</w:t>
      </w:r>
      <w:proofErr w:type="gramEnd"/>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 свидетельство о государственной аккредитации от 06.07.2010г. № 0732, выданное Министерством образования Московской области.</w:t>
      </w:r>
    </w:p>
    <w:p w:rsidR="00E4099D" w:rsidRPr="00E4099D" w:rsidRDefault="00E4099D" w:rsidP="00E4099D">
      <w:pPr>
        <w:widowControl w:val="0"/>
        <w:spacing w:line="320" w:lineRule="exact"/>
        <w:ind w:firstLine="0"/>
        <w:rPr>
          <w:rFonts w:eastAsiaTheme="minorEastAsia" w:cs="Times New Roman"/>
          <w:sz w:val="24"/>
          <w:szCs w:val="24"/>
          <w:lang w:eastAsia="ru-RU"/>
        </w:rPr>
      </w:pPr>
      <w:r w:rsidRPr="00E4099D">
        <w:rPr>
          <w:rFonts w:eastAsiaTheme="minorEastAsia" w:cs="Times New Roman"/>
          <w:sz w:val="24"/>
          <w:szCs w:val="24"/>
          <w:lang w:eastAsia="ru-RU"/>
        </w:rPr>
        <w:t>1.7. Виды деятельности</w:t>
      </w:r>
    </w:p>
    <w:tbl>
      <w:tblPr>
        <w:tblStyle w:val="1"/>
        <w:tblW w:w="10767" w:type="dxa"/>
        <w:jc w:val="center"/>
        <w:tblLook w:val="04A0" w:firstRow="1" w:lastRow="0" w:firstColumn="1" w:lastColumn="0" w:noHBand="0" w:noVBand="1"/>
      </w:tblPr>
      <w:tblGrid>
        <w:gridCol w:w="2560"/>
        <w:gridCol w:w="1812"/>
        <w:gridCol w:w="6395"/>
      </w:tblGrid>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Вид деятельности</w:t>
            </w:r>
          </w:p>
        </w:tc>
        <w:tc>
          <w:tcPr>
            <w:tcW w:w="1812"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Код ОКВЭД</w:t>
            </w:r>
          </w:p>
        </w:tc>
        <w:tc>
          <w:tcPr>
            <w:tcW w:w="6395"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Наименование по ОКВЭД</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Основной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hAnsi="Roboto"/>
                <w:color w:val="000000"/>
                <w:sz w:val="24"/>
                <w:szCs w:val="24"/>
                <w:shd w:val="clear" w:color="auto" w:fill="FFFFFF"/>
              </w:rPr>
              <w:t>85.41</w:t>
            </w:r>
          </w:p>
        </w:tc>
        <w:tc>
          <w:tcPr>
            <w:tcW w:w="6395" w:type="dxa"/>
            <w:vAlign w:val="center"/>
          </w:tcPr>
          <w:p w:rsidR="00E4099D" w:rsidRPr="00E4099D" w:rsidRDefault="00E4099D" w:rsidP="00E4099D">
            <w:pPr>
              <w:widowControl w:val="0"/>
              <w:spacing w:line="320" w:lineRule="exact"/>
              <w:ind w:left="330"/>
              <w:rPr>
                <w:rFonts w:cs="Times New Roman"/>
                <w:sz w:val="24"/>
                <w:szCs w:val="24"/>
              </w:rPr>
            </w:pPr>
            <w:r w:rsidRPr="00E4099D">
              <w:rPr>
                <w:rFonts w:ascii="Roboto" w:hAnsi="Roboto"/>
                <w:color w:val="000000"/>
                <w:sz w:val="24"/>
                <w:szCs w:val="24"/>
                <w:shd w:val="clear" w:color="auto" w:fill="FFFFFF"/>
              </w:rPr>
              <w:t>Образование дополнительное детей и взрослых</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90.03</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Деятельность консультативная и работы в области компьютерных технологий</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hd w:val="clear" w:color="auto" w:fill="FFFFFF"/>
              <w:spacing w:line="300" w:lineRule="atLeast"/>
              <w:ind w:left="18"/>
              <w:jc w:val="center"/>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85.11</w:t>
            </w:r>
          </w:p>
        </w:tc>
        <w:tc>
          <w:tcPr>
            <w:tcW w:w="6395" w:type="dxa"/>
            <w:vAlign w:val="center"/>
          </w:tcPr>
          <w:p w:rsidR="00E4099D" w:rsidRPr="00E4099D" w:rsidRDefault="00E4099D" w:rsidP="00E4099D">
            <w:pPr>
              <w:widowControl w:val="0"/>
              <w:spacing w:line="320" w:lineRule="exact"/>
              <w:rPr>
                <w:rFonts w:cs="Times New Roman"/>
                <w:sz w:val="24"/>
                <w:szCs w:val="24"/>
              </w:rPr>
            </w:pPr>
            <w:r w:rsidRPr="00E4099D">
              <w:rPr>
                <w:rFonts w:ascii="Roboto" w:eastAsia="Times New Roman" w:hAnsi="Roboto" w:cs="Times New Roman"/>
                <w:color w:val="000000"/>
                <w:sz w:val="24"/>
                <w:szCs w:val="24"/>
              </w:rPr>
              <w:t>Образование дошкольное</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62.02</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Деятельность в области художественного творчества</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85.41.9</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 xml:space="preserve">Образование дополнительное детей и взрослых прочее, не </w:t>
            </w:r>
            <w:proofErr w:type="spellStart"/>
            <w:r w:rsidRPr="00E4099D">
              <w:rPr>
                <w:rFonts w:ascii="Roboto" w:eastAsia="Times New Roman" w:hAnsi="Roboto" w:cs="Times New Roman"/>
                <w:color w:val="000000"/>
                <w:sz w:val="24"/>
                <w:szCs w:val="24"/>
              </w:rPr>
              <w:t>включенное</w:t>
            </w:r>
            <w:proofErr w:type="spellEnd"/>
            <w:r w:rsidRPr="00E4099D">
              <w:rPr>
                <w:rFonts w:ascii="Roboto" w:eastAsia="Times New Roman" w:hAnsi="Roboto" w:cs="Times New Roman"/>
                <w:color w:val="000000"/>
                <w:sz w:val="24"/>
                <w:szCs w:val="24"/>
              </w:rPr>
              <w:t xml:space="preserve"> в другие группировки</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62.01</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Разработка компьютерного программного обеспечения</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77.29.3</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Прокат музыкальных инструментов</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85.13</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Образование основное общее</w:t>
            </w:r>
          </w:p>
        </w:tc>
      </w:tr>
      <w:tr w:rsidR="00E4099D" w:rsidRPr="00E4099D" w:rsidTr="00E4099D">
        <w:trPr>
          <w:jc w:val="center"/>
        </w:trPr>
        <w:tc>
          <w:tcPr>
            <w:tcW w:w="2560" w:type="dxa"/>
            <w:vAlign w:val="center"/>
          </w:tcPr>
          <w:p w:rsidR="00E4099D" w:rsidRPr="00E4099D" w:rsidRDefault="00E4099D" w:rsidP="00E4099D">
            <w:pPr>
              <w:widowControl w:val="0"/>
              <w:spacing w:line="320" w:lineRule="exact"/>
              <w:ind w:left="330"/>
              <w:jc w:val="center"/>
              <w:rPr>
                <w:rFonts w:cs="Times New Roman"/>
                <w:sz w:val="24"/>
                <w:szCs w:val="24"/>
              </w:rPr>
            </w:pPr>
            <w:r w:rsidRPr="00E4099D">
              <w:rPr>
                <w:rFonts w:cs="Times New Roman"/>
                <w:sz w:val="24"/>
                <w:szCs w:val="24"/>
              </w:rPr>
              <w:t>Иной</w:t>
            </w:r>
          </w:p>
        </w:tc>
        <w:tc>
          <w:tcPr>
            <w:tcW w:w="1812" w:type="dxa"/>
            <w:vAlign w:val="center"/>
          </w:tcPr>
          <w:p w:rsidR="00E4099D" w:rsidRPr="00E4099D" w:rsidRDefault="00E4099D" w:rsidP="00E4099D">
            <w:pPr>
              <w:widowControl w:val="0"/>
              <w:spacing w:line="320" w:lineRule="exact"/>
              <w:ind w:left="18"/>
              <w:jc w:val="center"/>
              <w:rPr>
                <w:rFonts w:cs="Times New Roman"/>
                <w:sz w:val="24"/>
                <w:szCs w:val="24"/>
              </w:rPr>
            </w:pPr>
            <w:r w:rsidRPr="00E4099D">
              <w:rPr>
                <w:rFonts w:ascii="Roboto" w:eastAsia="Times New Roman" w:hAnsi="Roboto" w:cs="Times New Roman"/>
                <w:color w:val="000000"/>
                <w:sz w:val="24"/>
                <w:szCs w:val="24"/>
              </w:rPr>
              <w:t>90.01</w:t>
            </w:r>
          </w:p>
        </w:tc>
        <w:tc>
          <w:tcPr>
            <w:tcW w:w="6395" w:type="dxa"/>
            <w:vAlign w:val="center"/>
          </w:tcPr>
          <w:p w:rsidR="00E4099D" w:rsidRPr="00E4099D" w:rsidRDefault="00E4099D" w:rsidP="00E4099D">
            <w:pPr>
              <w:widowControl w:val="0"/>
              <w:shd w:val="clear" w:color="auto" w:fill="FFFFFF"/>
              <w:spacing w:line="300" w:lineRule="atLeast"/>
              <w:rPr>
                <w:rFonts w:ascii="Roboto" w:eastAsia="Times New Roman" w:hAnsi="Roboto" w:cs="Times New Roman"/>
                <w:color w:val="000000"/>
                <w:sz w:val="24"/>
                <w:szCs w:val="24"/>
              </w:rPr>
            </w:pPr>
            <w:r w:rsidRPr="00E4099D">
              <w:rPr>
                <w:rFonts w:ascii="Roboto" w:eastAsia="Times New Roman" w:hAnsi="Roboto" w:cs="Times New Roman"/>
                <w:color w:val="000000"/>
                <w:sz w:val="24"/>
                <w:szCs w:val="24"/>
              </w:rPr>
              <w:t>Деятельность в области исполнительских искусств</w:t>
            </w:r>
          </w:p>
        </w:tc>
      </w:tr>
    </w:tbl>
    <w:p w:rsidR="00E4099D" w:rsidRPr="00E4099D" w:rsidRDefault="00E4099D" w:rsidP="00E4099D">
      <w:pPr>
        <w:widowControl w:val="0"/>
        <w:spacing w:line="320" w:lineRule="exact"/>
        <w:ind w:left="330" w:firstLine="0"/>
        <w:rPr>
          <w:rFonts w:eastAsiaTheme="minorEastAsia" w:cs="Times New Roman"/>
          <w:sz w:val="24"/>
          <w:szCs w:val="24"/>
          <w:lang w:eastAsia="ru-RU"/>
        </w:rPr>
      </w:pPr>
    </w:p>
    <w:p w:rsidR="00E57D1D" w:rsidRPr="00E4099D" w:rsidRDefault="00E4099D" w:rsidP="00E4099D">
      <w:pPr>
        <w:widowControl w:val="0"/>
        <w:rPr>
          <w:rFonts w:cs="Times New Roman"/>
          <w:sz w:val="24"/>
          <w:szCs w:val="28"/>
        </w:rPr>
      </w:pPr>
      <w:r w:rsidRPr="00E4099D">
        <w:rPr>
          <w:rFonts w:cs="Times New Roman"/>
          <w:sz w:val="24"/>
          <w:szCs w:val="28"/>
          <w:u w:val="single"/>
        </w:rPr>
        <w:t>1.8</w:t>
      </w:r>
      <w:r w:rsidR="00E57D1D" w:rsidRPr="00E4099D">
        <w:rPr>
          <w:rFonts w:cs="Times New Roman"/>
          <w:sz w:val="24"/>
          <w:szCs w:val="28"/>
          <w:u w:val="single"/>
        </w:rPr>
        <w:t xml:space="preserve">. </w:t>
      </w:r>
      <w:r w:rsidR="00654C84" w:rsidRPr="00E4099D">
        <w:rPr>
          <w:rFonts w:cs="Times New Roman"/>
          <w:sz w:val="24"/>
          <w:szCs w:val="28"/>
          <w:u w:val="single"/>
        </w:rPr>
        <w:t>Документы</w:t>
      </w:r>
      <w:r w:rsidR="00E57D1D" w:rsidRPr="00E4099D">
        <w:rPr>
          <w:rFonts w:cs="Times New Roman"/>
          <w:sz w:val="24"/>
          <w:szCs w:val="28"/>
          <w:u w:val="single"/>
        </w:rPr>
        <w:t xml:space="preserve"> о создании</w:t>
      </w:r>
      <w:r w:rsidR="00E57D1D" w:rsidRPr="00E4099D">
        <w:rPr>
          <w:rFonts w:cs="Times New Roman"/>
          <w:sz w:val="24"/>
          <w:szCs w:val="28"/>
        </w:rPr>
        <w:t>:</w:t>
      </w:r>
    </w:p>
    <w:p w:rsidR="00654C84" w:rsidRPr="00E4099D" w:rsidRDefault="00654C84" w:rsidP="00EF1DB3">
      <w:pPr>
        <w:widowControl w:val="0"/>
        <w:rPr>
          <w:rFonts w:cs="Times New Roman"/>
          <w:sz w:val="24"/>
          <w:szCs w:val="28"/>
        </w:rPr>
      </w:pPr>
      <w:r w:rsidRPr="00E4099D">
        <w:rPr>
          <w:rFonts w:cs="Times New Roman"/>
          <w:sz w:val="24"/>
          <w:szCs w:val="28"/>
        </w:rPr>
        <w:t xml:space="preserve">  в 1962 году на базе кружков при Гарнизонном Доме Офицеров в Дивизии им. Ф.Э.Дзержинского</w:t>
      </w:r>
      <w:r w:rsidR="00856C8E" w:rsidRPr="00E4099D">
        <w:rPr>
          <w:rFonts w:cs="Times New Roman"/>
          <w:sz w:val="24"/>
          <w:szCs w:val="28"/>
        </w:rPr>
        <w:t xml:space="preserve"> открылась «Музыкальная школа»</w:t>
      </w:r>
      <w:r w:rsidRPr="00E4099D">
        <w:rPr>
          <w:rFonts w:cs="Times New Roman"/>
          <w:sz w:val="24"/>
          <w:szCs w:val="28"/>
        </w:rPr>
        <w:t>.</w:t>
      </w:r>
    </w:p>
    <w:p w:rsidR="00E57D1D" w:rsidRPr="00E4099D" w:rsidRDefault="00E57D1D" w:rsidP="00EF1DB3">
      <w:pPr>
        <w:widowControl w:val="0"/>
        <w:rPr>
          <w:rFonts w:cs="Times New Roman"/>
          <w:sz w:val="24"/>
          <w:szCs w:val="28"/>
        </w:rPr>
      </w:pPr>
      <w:r w:rsidRPr="00E4099D">
        <w:rPr>
          <w:rFonts w:cs="Times New Roman"/>
          <w:sz w:val="24"/>
          <w:szCs w:val="28"/>
        </w:rPr>
        <w:t xml:space="preserve">- </w:t>
      </w:r>
      <w:r w:rsidR="00EE72F1" w:rsidRPr="00E4099D">
        <w:rPr>
          <w:rFonts w:cs="Times New Roman"/>
          <w:sz w:val="24"/>
          <w:szCs w:val="28"/>
        </w:rPr>
        <w:t>Решение исполкома Балашихинского районного Совета депутатов трудящихся</w:t>
      </w:r>
      <w:r w:rsidR="000D2FC2" w:rsidRPr="00E4099D">
        <w:rPr>
          <w:rFonts w:cs="Times New Roman"/>
          <w:sz w:val="24"/>
          <w:szCs w:val="28"/>
        </w:rPr>
        <w:t xml:space="preserve"> №2/14</w:t>
      </w:r>
      <w:r w:rsidR="00EE72F1" w:rsidRPr="00E4099D">
        <w:rPr>
          <w:rFonts w:cs="Times New Roman"/>
          <w:sz w:val="24"/>
          <w:szCs w:val="28"/>
        </w:rPr>
        <w:t xml:space="preserve"> от 11 января 1962 года «Об открытии музыкальной школы в гарнизонном Доме офицеров, Реутово</w:t>
      </w:r>
      <w:proofErr w:type="gramStart"/>
      <w:r w:rsidR="00EE72F1" w:rsidRPr="00E4099D">
        <w:rPr>
          <w:rFonts w:cs="Times New Roman"/>
          <w:sz w:val="24"/>
          <w:szCs w:val="28"/>
        </w:rPr>
        <w:t>1</w:t>
      </w:r>
      <w:proofErr w:type="gramEnd"/>
      <w:r w:rsidR="00EE72F1" w:rsidRPr="00E4099D">
        <w:rPr>
          <w:rFonts w:cs="Times New Roman"/>
          <w:sz w:val="24"/>
          <w:szCs w:val="28"/>
        </w:rPr>
        <w:t>»</w:t>
      </w:r>
      <w:r w:rsidRPr="00E4099D">
        <w:rPr>
          <w:rFonts w:cs="Times New Roman"/>
          <w:sz w:val="24"/>
          <w:szCs w:val="28"/>
        </w:rPr>
        <w:t>.</w:t>
      </w:r>
    </w:p>
    <w:p w:rsidR="00856C8E" w:rsidRPr="00E4099D" w:rsidRDefault="00856C8E" w:rsidP="00EF1DB3">
      <w:pPr>
        <w:widowControl w:val="0"/>
        <w:rPr>
          <w:rFonts w:cs="Times New Roman"/>
          <w:sz w:val="24"/>
          <w:szCs w:val="28"/>
        </w:rPr>
      </w:pPr>
      <w:r w:rsidRPr="00E4099D">
        <w:rPr>
          <w:rFonts w:cs="Times New Roman"/>
          <w:sz w:val="24"/>
          <w:szCs w:val="28"/>
        </w:rPr>
        <w:t xml:space="preserve">С 1989г. школа располагается по адресу: </w:t>
      </w:r>
      <w:proofErr w:type="spellStart"/>
      <w:r w:rsidRPr="00E4099D">
        <w:rPr>
          <w:rFonts w:cs="Times New Roman"/>
          <w:sz w:val="24"/>
          <w:szCs w:val="28"/>
        </w:rPr>
        <w:t>Балашихинский</w:t>
      </w:r>
      <w:proofErr w:type="spellEnd"/>
      <w:r w:rsidRPr="00E4099D">
        <w:rPr>
          <w:rFonts w:cs="Times New Roman"/>
          <w:sz w:val="24"/>
          <w:szCs w:val="28"/>
        </w:rPr>
        <w:t xml:space="preserve"> район, </w:t>
      </w:r>
      <w:proofErr w:type="spellStart"/>
      <w:r w:rsidRPr="00E4099D">
        <w:rPr>
          <w:rFonts w:cs="Times New Roman"/>
          <w:sz w:val="24"/>
          <w:szCs w:val="28"/>
        </w:rPr>
        <w:t>г.о</w:t>
      </w:r>
      <w:proofErr w:type="spellEnd"/>
      <w:r w:rsidRPr="00E4099D">
        <w:rPr>
          <w:rFonts w:cs="Times New Roman"/>
          <w:sz w:val="24"/>
          <w:szCs w:val="28"/>
        </w:rPr>
        <w:t>. Балашиха, мкр. Дзержинского, д.38</w:t>
      </w:r>
    </w:p>
    <w:p w:rsidR="009205C8" w:rsidRPr="00E4099D" w:rsidRDefault="009205C8" w:rsidP="00EF1DB3">
      <w:pPr>
        <w:widowControl w:val="0"/>
        <w:rPr>
          <w:rFonts w:cs="Times New Roman"/>
          <w:sz w:val="24"/>
          <w:szCs w:val="28"/>
        </w:rPr>
      </w:pPr>
      <w:r w:rsidRPr="00E4099D">
        <w:rPr>
          <w:rFonts w:cs="Times New Roman"/>
          <w:sz w:val="24"/>
          <w:szCs w:val="28"/>
        </w:rPr>
        <w:t>С 1995 года Школа является юридическим лицом, работает по лицензии.</w:t>
      </w:r>
    </w:p>
    <w:p w:rsidR="00856C8E" w:rsidRPr="00E4099D" w:rsidRDefault="00856C8E" w:rsidP="00EF1DB3">
      <w:pPr>
        <w:widowControl w:val="0"/>
        <w:rPr>
          <w:rFonts w:cs="Times New Roman"/>
          <w:sz w:val="24"/>
          <w:szCs w:val="28"/>
        </w:rPr>
      </w:pPr>
      <w:r w:rsidRPr="00E4099D">
        <w:rPr>
          <w:rFonts w:cs="Times New Roman"/>
          <w:sz w:val="24"/>
          <w:szCs w:val="28"/>
        </w:rPr>
        <w:t>В 1998 году  детская «Музыкальная школа» стала называться «Детская школа искусств</w:t>
      </w:r>
      <w:r w:rsidR="009205C8" w:rsidRPr="00E4099D">
        <w:rPr>
          <w:rFonts w:cs="Times New Roman"/>
          <w:sz w:val="24"/>
          <w:szCs w:val="28"/>
        </w:rPr>
        <w:t xml:space="preserve"> </w:t>
      </w:r>
      <w:r w:rsidRPr="00E4099D">
        <w:rPr>
          <w:rFonts w:cs="Times New Roman"/>
          <w:sz w:val="24"/>
          <w:szCs w:val="28"/>
        </w:rPr>
        <w:t xml:space="preserve">№4» </w:t>
      </w:r>
    </w:p>
    <w:p w:rsidR="00E57D1D" w:rsidRPr="009A74A2" w:rsidRDefault="00E57D1D" w:rsidP="00EF1DB3">
      <w:pPr>
        <w:widowControl w:val="0"/>
        <w:rPr>
          <w:rFonts w:cs="Times New Roman"/>
          <w:szCs w:val="28"/>
        </w:rPr>
      </w:pPr>
      <w:r w:rsidRPr="009A74A2">
        <w:rPr>
          <w:rFonts w:cs="Times New Roman"/>
          <w:szCs w:val="28"/>
        </w:rPr>
        <w:t xml:space="preserve">1.7. </w:t>
      </w:r>
      <w:r w:rsidRPr="00F31ECF">
        <w:rPr>
          <w:rFonts w:cs="Times New Roman"/>
          <w:szCs w:val="28"/>
          <w:u w:val="single"/>
        </w:rPr>
        <w:t>Наличие локальных актов</w:t>
      </w:r>
      <w:r w:rsidRPr="009A74A2">
        <w:rPr>
          <w:rFonts w:cs="Times New Roman"/>
          <w:szCs w:val="28"/>
        </w:rPr>
        <w:t>:</w:t>
      </w:r>
    </w:p>
    <w:p w:rsidR="00E4099D" w:rsidRDefault="00E4099D" w:rsidP="00E4099D">
      <w:pPr>
        <w:widowControl w:val="0"/>
        <w:spacing w:line="320" w:lineRule="exact"/>
        <w:ind w:firstLine="708"/>
        <w:rPr>
          <w:rFonts w:cs="Times New Roman"/>
          <w:sz w:val="24"/>
          <w:szCs w:val="24"/>
        </w:rPr>
      </w:pPr>
      <w:r>
        <w:rPr>
          <w:rFonts w:cs="Times New Roman"/>
          <w:sz w:val="24"/>
          <w:szCs w:val="24"/>
        </w:rPr>
        <w:t xml:space="preserve">МБУДО «ДШИ №4» функционирует на основе социального заказа государства, общества, семьи. Социальный заказ, реализуемый учреждением, складывается из составляющих: социальный заказ со стороны Администрации городского округа Балашиха и социальный заказ </w:t>
      </w:r>
      <w:r>
        <w:rPr>
          <w:rFonts w:cs="Times New Roman"/>
          <w:sz w:val="24"/>
          <w:szCs w:val="24"/>
        </w:rPr>
        <w:lastRenderedPageBreak/>
        <w:t>со стороны родителей и детей.</w:t>
      </w:r>
    </w:p>
    <w:p w:rsidR="00E4099D" w:rsidRDefault="00E4099D" w:rsidP="00E4099D">
      <w:pPr>
        <w:widowControl w:val="0"/>
        <w:spacing w:line="320" w:lineRule="exact"/>
        <w:ind w:firstLine="708"/>
        <w:rPr>
          <w:rFonts w:cs="Times New Roman"/>
          <w:sz w:val="24"/>
          <w:szCs w:val="24"/>
        </w:rPr>
      </w:pPr>
      <w:r>
        <w:rPr>
          <w:rFonts w:cs="Times New Roman"/>
          <w:sz w:val="24"/>
          <w:szCs w:val="24"/>
        </w:rPr>
        <w:t xml:space="preserve">Со стороны Администрации городского округа Балашиха социальный заказ ориентирован на выполнение учреждением дополнительного образование детей в сфере культуры и искусства, а также выявление </w:t>
      </w:r>
      <w:proofErr w:type="spellStart"/>
      <w:r>
        <w:rPr>
          <w:rFonts w:cs="Times New Roman"/>
          <w:sz w:val="24"/>
          <w:szCs w:val="24"/>
        </w:rPr>
        <w:t>одаренных</w:t>
      </w:r>
      <w:proofErr w:type="spellEnd"/>
      <w:r>
        <w:rPr>
          <w:rFonts w:cs="Times New Roman"/>
          <w:sz w:val="24"/>
          <w:szCs w:val="24"/>
        </w:rPr>
        <w:t xml:space="preserve">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E4099D" w:rsidRDefault="00E4099D" w:rsidP="00E4099D">
      <w:pPr>
        <w:widowControl w:val="0"/>
        <w:spacing w:line="320" w:lineRule="exact"/>
        <w:ind w:firstLine="708"/>
        <w:rPr>
          <w:rFonts w:cs="Times New Roman"/>
          <w:sz w:val="24"/>
          <w:szCs w:val="24"/>
        </w:rPr>
      </w:pPr>
      <w:r>
        <w:rPr>
          <w:rFonts w:cs="Times New Roman"/>
          <w:sz w:val="24"/>
          <w:szCs w:val="24"/>
        </w:rPr>
        <w:t>Со стороны родителей и детей социальный заказ ориентирован на качественные дополнительные образовательные услуги в области культуры и искусства, на оказание помощи в</w:t>
      </w:r>
      <w:r>
        <w:rPr>
          <w:rFonts w:cs="Times New Roman"/>
          <w:sz w:val="24"/>
          <w:szCs w:val="24"/>
          <w:lang w:val="en-US"/>
        </w:rPr>
        <w:t> </w:t>
      </w:r>
      <w:r>
        <w:rPr>
          <w:rFonts w:cs="Times New Roman"/>
          <w:sz w:val="24"/>
          <w:szCs w:val="24"/>
        </w:rPr>
        <w:t xml:space="preserve">воспитании </w:t>
      </w:r>
      <w:proofErr w:type="spellStart"/>
      <w:r>
        <w:rPr>
          <w:rFonts w:cs="Times New Roman"/>
          <w:sz w:val="24"/>
          <w:szCs w:val="24"/>
        </w:rPr>
        <w:t>ребенка</w:t>
      </w:r>
      <w:proofErr w:type="spellEnd"/>
      <w:r>
        <w:rPr>
          <w:rFonts w:cs="Times New Roman"/>
          <w:sz w:val="24"/>
          <w:szCs w:val="24"/>
        </w:rPr>
        <w:t>.</w:t>
      </w:r>
    </w:p>
    <w:tbl>
      <w:tblPr>
        <w:tblStyle w:val="a7"/>
        <w:tblW w:w="10275" w:type="dxa"/>
        <w:tblInd w:w="-34" w:type="dxa"/>
        <w:tblLayout w:type="fixed"/>
        <w:tblLook w:val="04A0" w:firstRow="1" w:lastRow="0" w:firstColumn="1" w:lastColumn="0" w:noHBand="0" w:noVBand="1"/>
      </w:tblPr>
      <w:tblGrid>
        <w:gridCol w:w="1416"/>
        <w:gridCol w:w="425"/>
        <w:gridCol w:w="7084"/>
        <w:gridCol w:w="1350"/>
      </w:tblGrid>
      <w:tr w:rsidR="00E4099D" w:rsidTr="00E4099D">
        <w:trPr>
          <w:trHeight w:val="591"/>
        </w:trPr>
        <w:tc>
          <w:tcPr>
            <w:tcW w:w="1417"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4"/>
              <w:jc w:val="center"/>
              <w:rPr>
                <w:rFonts w:eastAsia="Times New Roman" w:cs="Times New Roman"/>
                <w:color w:val="292929"/>
                <w:sz w:val="22"/>
                <w:szCs w:val="24"/>
              </w:rPr>
            </w:pPr>
            <w:r>
              <w:rPr>
                <w:rFonts w:cs="Times New Roman"/>
                <w:bCs/>
                <w:color w:val="292929"/>
                <w:szCs w:val="24"/>
              </w:rPr>
              <w:t>Раздел</w:t>
            </w: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jc w:val="center"/>
              <w:rPr>
                <w:rFonts w:eastAsia="Times New Roman" w:cs="Times New Roman"/>
                <w:bCs/>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noWrap/>
            <w:hideMark/>
          </w:tcPr>
          <w:p w:rsidR="00E4099D" w:rsidRDefault="00E4099D" w:rsidP="00E4099D">
            <w:pPr>
              <w:ind w:firstLine="36"/>
              <w:jc w:val="center"/>
              <w:rPr>
                <w:rFonts w:eastAsia="Times New Roman" w:cs="Times New Roman"/>
                <w:color w:val="292929"/>
                <w:sz w:val="24"/>
                <w:szCs w:val="24"/>
              </w:rPr>
            </w:pPr>
            <w:r>
              <w:rPr>
                <w:rFonts w:cs="Times New Roman"/>
                <w:bCs/>
                <w:color w:val="292929"/>
                <w:sz w:val="24"/>
                <w:szCs w:val="24"/>
              </w:rPr>
              <w:t>Наименование документа</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bCs/>
                <w:color w:val="292929"/>
                <w:sz w:val="24"/>
                <w:szCs w:val="24"/>
              </w:rPr>
              <w:t>Дата документа</w:t>
            </w:r>
          </w:p>
        </w:tc>
      </w:tr>
      <w:tr w:rsidR="00E4099D" w:rsidTr="00E4099D">
        <w:tc>
          <w:tcPr>
            <w:tcW w:w="1417" w:type="dxa"/>
            <w:vMerge w:val="restart"/>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4"/>
              <w:jc w:val="center"/>
              <w:rPr>
                <w:rFonts w:eastAsia="Times New Roman" w:cs="Times New Roman"/>
                <w:color w:val="292929"/>
                <w:sz w:val="22"/>
                <w:szCs w:val="24"/>
              </w:rPr>
            </w:pPr>
            <w:r>
              <w:rPr>
                <w:rFonts w:cs="Times New Roman"/>
                <w:bCs/>
                <w:color w:val="292929"/>
                <w:szCs w:val="24"/>
              </w:rPr>
              <w:t>Правоустанавливающие документы</w:t>
            </w: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w:t>
            </w:r>
          </w:p>
        </w:tc>
        <w:tc>
          <w:tcPr>
            <w:tcW w:w="7089" w:type="dxa"/>
            <w:tcBorders>
              <w:top w:val="single" w:sz="4" w:space="0" w:color="auto"/>
              <w:left w:val="single" w:sz="4" w:space="0" w:color="auto"/>
              <w:bottom w:val="single" w:sz="4" w:space="0" w:color="auto"/>
              <w:right w:val="single" w:sz="4" w:space="0" w:color="auto"/>
            </w:tcBorders>
            <w:noWrap/>
            <w:hideMark/>
          </w:tcPr>
          <w:p w:rsidR="00E4099D" w:rsidRDefault="00E4099D" w:rsidP="00E4099D">
            <w:pPr>
              <w:ind w:firstLine="36"/>
              <w:rPr>
                <w:rFonts w:eastAsia="Times New Roman" w:cs="Times New Roman"/>
                <w:color w:val="292929"/>
                <w:sz w:val="24"/>
                <w:szCs w:val="24"/>
              </w:rPr>
            </w:pPr>
            <w:r>
              <w:rPr>
                <w:rFonts w:cs="Times New Roman"/>
                <w:bCs/>
                <w:sz w:val="24"/>
                <w:szCs w:val="24"/>
              </w:rPr>
              <w:t>Лицензия на осуществление образовательной деятельности</w:t>
            </w:r>
            <w:r>
              <w:rPr>
                <w:rFonts w:cs="Times New Roman"/>
                <w:bCs/>
                <w:color w:val="000000"/>
                <w:sz w:val="24"/>
                <w:szCs w:val="24"/>
              </w:rPr>
              <w:t> </w:t>
            </w:r>
            <w:hyperlink r:id="rId9" w:history="1">
              <w:r>
                <w:rPr>
                  <w:rStyle w:val="a9"/>
                  <w:rFonts w:ascii="Cambria Math" w:hAnsi="Cambria Math" w:cs="Cambria Math"/>
                  <w:bCs/>
                  <w:color w:val="000000"/>
                  <w:sz w:val="24"/>
                  <w:szCs w:val="24"/>
                </w:rPr>
                <w:t>​</w:t>
              </w:r>
            </w:hyperlink>
          </w:p>
        </w:tc>
        <w:tc>
          <w:tcPr>
            <w:tcW w:w="1351" w:type="dxa"/>
            <w:tcBorders>
              <w:top w:val="single" w:sz="4" w:space="0" w:color="auto"/>
              <w:left w:val="single" w:sz="4" w:space="0" w:color="auto"/>
              <w:bottom w:val="single" w:sz="4" w:space="0" w:color="auto"/>
              <w:right w:val="single" w:sz="4" w:space="0" w:color="auto"/>
            </w:tcBorders>
            <w:noWrap/>
            <w:hideMark/>
          </w:tcPr>
          <w:p w:rsidR="00E4099D" w:rsidRDefault="00E4099D" w:rsidP="00E4099D">
            <w:pPr>
              <w:ind w:firstLine="40"/>
              <w:jc w:val="center"/>
              <w:rPr>
                <w:rFonts w:eastAsia="Times New Roman" w:cs="Times New Roman"/>
                <w:color w:val="292929"/>
                <w:sz w:val="24"/>
                <w:szCs w:val="24"/>
              </w:rPr>
            </w:pPr>
            <w:r>
              <w:rPr>
                <w:rFonts w:cs="Times New Roman"/>
                <w:sz w:val="24"/>
                <w:szCs w:val="24"/>
              </w:rPr>
              <w:t>01.07.2014</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Приложение к Лицензии на осуществление образовательной деятельности</w:t>
            </w:r>
          </w:p>
        </w:tc>
        <w:tc>
          <w:tcPr>
            <w:tcW w:w="1351" w:type="dxa"/>
            <w:tcBorders>
              <w:top w:val="single" w:sz="4" w:space="0" w:color="auto"/>
              <w:left w:val="single" w:sz="4" w:space="0" w:color="auto"/>
              <w:bottom w:val="single" w:sz="4" w:space="0" w:color="auto"/>
              <w:right w:val="single" w:sz="4" w:space="0" w:color="auto"/>
            </w:tcBorders>
            <w:noWrap/>
            <w:hideMark/>
          </w:tcPr>
          <w:p w:rsidR="00E4099D" w:rsidRDefault="00E4099D" w:rsidP="00E4099D">
            <w:pPr>
              <w:ind w:firstLine="40"/>
              <w:jc w:val="center"/>
              <w:rPr>
                <w:rFonts w:eastAsia="Times New Roman" w:cs="Times New Roman"/>
                <w:color w:val="292929"/>
                <w:sz w:val="24"/>
                <w:szCs w:val="24"/>
              </w:rPr>
            </w:pPr>
            <w:r>
              <w:rPr>
                <w:rFonts w:cs="Times New Roman"/>
                <w:sz w:val="24"/>
                <w:szCs w:val="24"/>
              </w:rPr>
              <w:t>01.07.2014</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3</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Устав </w:t>
            </w:r>
            <w:r>
              <w:rPr>
                <w:rFonts w:cs="Times New Roman"/>
                <w:bCs/>
                <w:color w:val="292929"/>
                <w:sz w:val="24"/>
                <w:szCs w:val="24"/>
              </w:rPr>
              <w:t>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04.10.2016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4</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Постановление об изменении наименования образовательного учреждения</w:t>
            </w:r>
            <w:hyperlink r:id="rId10" w:history="1">
              <w:r>
                <w:rPr>
                  <w:rStyle w:val="a9"/>
                  <w:rFonts w:cs="Times New Roman"/>
                  <w:bCs/>
                  <w:color w:val="000000"/>
                  <w:sz w:val="24"/>
                  <w:szCs w:val="24"/>
                </w:rPr>
                <w:t> </w:t>
              </w:r>
            </w:hyperlink>
            <w:r>
              <w:rPr>
                <w:rFonts w:cs="Times New Roman"/>
                <w:sz w:val="24"/>
                <w:szCs w:val="24"/>
              </w:rPr>
              <w:t xml:space="preserve"> </w:t>
            </w:r>
            <w:r>
              <w:rPr>
                <w:rFonts w:cs="Times New Roman"/>
                <w:bCs/>
                <w:color w:val="292929"/>
                <w:sz w:val="24"/>
                <w:szCs w:val="24"/>
              </w:rPr>
              <w:t>МБУДО «ДШИ №4»</w:t>
            </w:r>
          </w:p>
        </w:tc>
        <w:tc>
          <w:tcPr>
            <w:tcW w:w="1351" w:type="dxa"/>
            <w:tcBorders>
              <w:top w:val="single" w:sz="4" w:space="0" w:color="auto"/>
              <w:left w:val="single" w:sz="4" w:space="0" w:color="auto"/>
              <w:bottom w:val="single" w:sz="4" w:space="0" w:color="auto"/>
              <w:right w:val="single" w:sz="4" w:space="0" w:color="auto"/>
            </w:tcBorders>
          </w:tcPr>
          <w:p w:rsidR="00E4099D" w:rsidRDefault="00E4099D" w:rsidP="00E4099D">
            <w:pPr>
              <w:ind w:firstLine="40"/>
              <w:jc w:val="center"/>
              <w:rPr>
                <w:rFonts w:eastAsia="Times New Roman" w:cs="Times New Roman"/>
                <w:color w:val="292929"/>
                <w:sz w:val="24"/>
                <w:szCs w:val="24"/>
              </w:rPr>
            </w:pP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5</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Свидетельство о постановке на </w:t>
            </w:r>
            <w:proofErr w:type="spellStart"/>
            <w:r>
              <w:rPr>
                <w:rFonts w:cs="Times New Roman"/>
                <w:bCs/>
                <w:sz w:val="24"/>
                <w:szCs w:val="24"/>
              </w:rPr>
              <w:t>учет</w:t>
            </w:r>
            <w:proofErr w:type="spellEnd"/>
            <w:r>
              <w:rPr>
                <w:rFonts w:cs="Times New Roman"/>
                <w:bCs/>
                <w:sz w:val="24"/>
                <w:szCs w:val="24"/>
              </w:rPr>
              <w:t xml:space="preserve"> российской организации в налоговом органе по месту </w:t>
            </w:r>
            <w:proofErr w:type="spellStart"/>
            <w:r>
              <w:rPr>
                <w:rFonts w:cs="Times New Roman"/>
                <w:bCs/>
                <w:sz w:val="24"/>
                <w:szCs w:val="24"/>
              </w:rPr>
              <w:t>ее</w:t>
            </w:r>
            <w:proofErr w:type="spellEnd"/>
            <w:r>
              <w:rPr>
                <w:rFonts w:cs="Times New Roman"/>
                <w:bCs/>
                <w:sz w:val="24"/>
                <w:szCs w:val="24"/>
              </w:rPr>
              <w:t xml:space="preserve"> нахождения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sz w:val="24"/>
                <w:szCs w:val="24"/>
              </w:rPr>
              <w:t>09.11.1999</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6</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Свидетельство о государственной регистрации права оперативного управления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sz w:val="24"/>
                <w:szCs w:val="24"/>
              </w:rPr>
              <w:t>18.04.1994</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7</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 контактном управляющем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8</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План финансово-хозяйственной деятельности на 2017 год</w:t>
            </w:r>
          </w:p>
        </w:tc>
        <w:tc>
          <w:tcPr>
            <w:tcW w:w="1351" w:type="dxa"/>
            <w:tcBorders>
              <w:top w:val="single" w:sz="4" w:space="0" w:color="auto"/>
              <w:left w:val="single" w:sz="4" w:space="0" w:color="auto"/>
              <w:bottom w:val="single" w:sz="4" w:space="0" w:color="auto"/>
              <w:right w:val="single" w:sz="4" w:space="0" w:color="auto"/>
            </w:tcBorders>
          </w:tcPr>
          <w:p w:rsidR="00E4099D" w:rsidRDefault="00E4099D" w:rsidP="00E4099D">
            <w:pPr>
              <w:ind w:firstLine="40"/>
              <w:jc w:val="center"/>
              <w:rPr>
                <w:rFonts w:eastAsia="Times New Roman" w:cs="Times New Roman"/>
                <w:color w:val="292929"/>
                <w:sz w:val="24"/>
                <w:szCs w:val="24"/>
              </w:rPr>
            </w:pPr>
          </w:p>
        </w:tc>
      </w:tr>
      <w:tr w:rsidR="00E4099D" w:rsidTr="00E4099D">
        <w:tc>
          <w:tcPr>
            <w:tcW w:w="1417" w:type="dxa"/>
            <w:vMerge w:val="restart"/>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4"/>
              <w:jc w:val="center"/>
              <w:rPr>
                <w:rFonts w:eastAsia="Times New Roman" w:cs="Times New Roman"/>
                <w:color w:val="292929"/>
                <w:sz w:val="22"/>
                <w:szCs w:val="24"/>
              </w:rPr>
            </w:pPr>
            <w:hyperlink r:id="rId11" w:history="1">
              <w:r>
                <w:rPr>
                  <w:rStyle w:val="a9"/>
                  <w:rFonts w:cs="Times New Roman"/>
                  <w:bCs/>
                  <w:color w:val="000000"/>
                  <w:szCs w:val="24"/>
                </w:rPr>
                <w:t>Платные образовательные услуги</w:t>
              </w:r>
            </w:hyperlink>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Постановление Правительства РФ от 15.08.2013 №706</w:t>
            </w:r>
            <w:proofErr w:type="gramStart"/>
            <w:r>
              <w:rPr>
                <w:rFonts w:cs="Times New Roman"/>
                <w:bCs/>
                <w:sz w:val="24"/>
                <w:szCs w:val="24"/>
              </w:rPr>
              <w:t xml:space="preserve"> О</w:t>
            </w:r>
            <w:proofErr w:type="gramEnd"/>
            <w:r>
              <w:rPr>
                <w:rFonts w:cs="Times New Roman"/>
                <w:bCs/>
                <w:sz w:val="24"/>
                <w:szCs w:val="24"/>
              </w:rPr>
              <w:t>б утверждении Правил оказания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15.08.2013</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sz w:val="24"/>
                <w:szCs w:val="24"/>
              </w:rPr>
              <w:t>Положение о самоокупаемом отделении</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outlineLvl w:val="0"/>
              <w:rPr>
                <w:rFonts w:eastAsia="Times New Roman" w:cs="Times New Roman"/>
                <w:sz w:val="22"/>
                <w:szCs w:val="24"/>
              </w:rPr>
            </w:pPr>
            <w:r>
              <w:rPr>
                <w:rFonts w:cs="Times New Roman"/>
                <w:szCs w:val="24"/>
              </w:rPr>
              <w:t>3</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outlineLvl w:val="0"/>
              <w:rPr>
                <w:rFonts w:eastAsia="Times New Roman" w:cs="Times New Roman"/>
                <w:color w:val="555555"/>
                <w:kern w:val="36"/>
                <w:sz w:val="24"/>
                <w:szCs w:val="24"/>
              </w:rPr>
            </w:pPr>
            <w:r>
              <w:rPr>
                <w:rFonts w:cs="Times New Roman"/>
                <w:bCs/>
                <w:kern w:val="36"/>
                <w:sz w:val="24"/>
                <w:szCs w:val="24"/>
              </w:rPr>
              <w:t xml:space="preserve">Постановление Администрации </w:t>
            </w:r>
            <w:proofErr w:type="spellStart"/>
            <w:r>
              <w:rPr>
                <w:rFonts w:cs="Times New Roman"/>
                <w:bCs/>
                <w:kern w:val="36"/>
                <w:sz w:val="24"/>
                <w:szCs w:val="24"/>
              </w:rPr>
              <w:t>г.о</w:t>
            </w:r>
            <w:proofErr w:type="spellEnd"/>
            <w:r>
              <w:rPr>
                <w:rFonts w:cs="Times New Roman"/>
                <w:bCs/>
                <w:kern w:val="36"/>
                <w:sz w:val="24"/>
                <w:szCs w:val="24"/>
              </w:rPr>
              <w:t>. Балашиха Московской области от 25.08.2016 №93 " Об утверждении Прейскурантов цен на платные услуги, оказываемые муниципальными учреждениями…</w:t>
            </w:r>
            <w:r>
              <w:rPr>
                <w:rFonts w:cs="Times New Roman"/>
                <w:bCs/>
                <w:color w:val="000000"/>
                <w:kern w:val="36"/>
                <w:sz w:val="24"/>
                <w:szCs w:val="24"/>
              </w:rPr>
              <w:br/>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25.08.2016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4</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Калькуляция оплаты за обучение на отделении платных образовательных услуг на 2017 – 2018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28.28.2017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color w:val="292929"/>
                <w:sz w:val="22"/>
                <w:szCs w:val="24"/>
              </w:rPr>
            </w:pPr>
            <w:r>
              <w:rPr>
                <w:rFonts w:cs="Times New Roman"/>
                <w:color w:val="292929"/>
                <w:szCs w:val="24"/>
              </w:rPr>
              <w:t>5</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 xml:space="preserve">Положение о целевых взносах, добровольных пожертвованиях физических и юридических лиц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color w:val="292929"/>
                <w:sz w:val="22"/>
                <w:szCs w:val="24"/>
              </w:rPr>
            </w:pPr>
            <w:r>
              <w:rPr>
                <w:rFonts w:cs="Times New Roman"/>
                <w:color w:val="292929"/>
                <w:szCs w:val="24"/>
              </w:rPr>
              <w:t>6</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Порядок определения  платы  за услуги (работы), относящиеся к основным видам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color w:val="292929"/>
                <w:sz w:val="22"/>
                <w:szCs w:val="24"/>
              </w:rPr>
            </w:pPr>
            <w:r>
              <w:rPr>
                <w:rFonts w:cs="Times New Roman"/>
                <w:color w:val="292929"/>
                <w:szCs w:val="24"/>
              </w:rPr>
              <w:t>7</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об основаниях снижения стоимости платных образовательных услуг по договорам об оказании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color w:val="292929"/>
                <w:sz w:val="22"/>
                <w:szCs w:val="24"/>
              </w:rPr>
            </w:pPr>
            <w:r>
              <w:rPr>
                <w:rFonts w:cs="Times New Roman"/>
                <w:color w:val="292929"/>
                <w:szCs w:val="24"/>
              </w:rPr>
              <w:t>8</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порядке привлечения и расходования внебюджетных средств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color w:val="292929"/>
                <w:sz w:val="22"/>
                <w:szCs w:val="24"/>
              </w:rPr>
            </w:pPr>
            <w:r>
              <w:rPr>
                <w:rFonts w:cs="Times New Roman"/>
                <w:color w:val="292929"/>
                <w:szCs w:val="24"/>
              </w:rPr>
              <w:t>9</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 xml:space="preserve">Положение </w:t>
            </w:r>
            <w:r>
              <w:rPr>
                <w:rFonts w:cs="Times New Roman"/>
                <w:sz w:val="24"/>
                <w:szCs w:val="24"/>
              </w:rPr>
              <w:t>о порядке оказания платных услуг и порядке расходования средств от приносящей доход деятельности (название по уставу)</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10</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Форма договора </w:t>
            </w:r>
            <w:r>
              <w:rPr>
                <w:rFonts w:cs="Times New Roman"/>
                <w:color w:val="292929"/>
                <w:sz w:val="24"/>
                <w:szCs w:val="24"/>
              </w:rPr>
              <w:t>с родителями, законными представителями</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11</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об ответственном лице за организацию работы по оказанию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12</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 контроле качества оказания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bCs/>
                <w:color w:val="000000"/>
                <w:sz w:val="22"/>
                <w:szCs w:val="24"/>
              </w:rPr>
            </w:pPr>
            <w:r>
              <w:rPr>
                <w:rFonts w:cs="Times New Roman"/>
                <w:bCs/>
                <w:color w:val="000000"/>
                <w:szCs w:val="24"/>
              </w:rPr>
              <w:t>13</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Положение об основаниях снижения стоимости платных образовательных услуг по договорам об оказании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bCs/>
                <w:color w:val="000000"/>
                <w:sz w:val="22"/>
                <w:szCs w:val="24"/>
              </w:rPr>
            </w:pPr>
            <w:r>
              <w:rPr>
                <w:bCs/>
                <w:color w:val="000000"/>
                <w:szCs w:val="24"/>
              </w:rPr>
              <w:t>14</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 xml:space="preserve">Порядок разработки и утверждения ежегодного </w:t>
            </w:r>
            <w:proofErr w:type="spellStart"/>
            <w:r>
              <w:rPr>
                <w:rFonts w:cs="Times New Roman"/>
                <w:bCs/>
                <w:color w:val="000000"/>
                <w:sz w:val="24"/>
                <w:szCs w:val="24"/>
              </w:rPr>
              <w:t>отчета</w:t>
            </w:r>
            <w:proofErr w:type="spellEnd"/>
            <w:r>
              <w:rPr>
                <w:rFonts w:cs="Times New Roman"/>
                <w:bCs/>
                <w:color w:val="000000"/>
                <w:sz w:val="24"/>
                <w:szCs w:val="24"/>
              </w:rPr>
              <w:t xml:space="preserve"> </w:t>
            </w:r>
          </w:p>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о поступлении и расходовании финансовых и материальных средств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bCs/>
                <w:color w:val="000000"/>
                <w:sz w:val="24"/>
                <w:szCs w:val="24"/>
              </w:rPr>
            </w:pPr>
            <w:r>
              <w:rPr>
                <w:rFonts w:cs="Times New Roman"/>
                <w:bCs/>
                <w:color w:val="000000"/>
                <w:sz w:val="24"/>
                <w:szCs w:val="24"/>
              </w:rPr>
              <w:t>28.08.2016</w:t>
            </w:r>
          </w:p>
        </w:tc>
      </w:tr>
      <w:tr w:rsidR="00E4099D" w:rsidTr="00E4099D">
        <w:tc>
          <w:tcPr>
            <w:tcW w:w="1417" w:type="dxa"/>
            <w:vMerge w:val="restart"/>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4"/>
              <w:jc w:val="center"/>
              <w:rPr>
                <w:rFonts w:eastAsia="Times New Roman" w:cs="Times New Roman"/>
                <w:color w:val="292929"/>
                <w:sz w:val="22"/>
                <w:szCs w:val="24"/>
              </w:rPr>
            </w:pPr>
            <w:r>
              <w:rPr>
                <w:rFonts w:cs="Times New Roman"/>
                <w:bCs/>
                <w:color w:val="292929"/>
                <w:szCs w:val="24"/>
              </w:rPr>
              <w:t>Документы, регулирующие трудовые отношения</w:t>
            </w: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 xml:space="preserve">Правила внутреннего трудового распорядка </w:t>
            </w:r>
            <w:r>
              <w:rPr>
                <w:rFonts w:cs="Times New Roman"/>
                <w:bCs/>
                <w:color w:val="000000"/>
                <w:sz w:val="24"/>
                <w:szCs w:val="24"/>
              </w:rPr>
              <w:t xml:space="preserve">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28.11.2016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bCs/>
                <w:color w:val="292929"/>
                <w:sz w:val="22"/>
                <w:szCs w:val="24"/>
              </w:rPr>
            </w:pPr>
            <w:r>
              <w:rPr>
                <w:rFonts w:cs="Times New Roman"/>
                <w:bCs/>
                <w:color w:val="292929"/>
                <w:szCs w:val="24"/>
              </w:rPr>
              <w:t>2</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292929"/>
                <w:sz w:val="24"/>
                <w:szCs w:val="24"/>
              </w:rPr>
              <w:t>Должностные инструкции</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25.08.2017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3</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Коллективный договор</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jc w:val="center"/>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4</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 xml:space="preserve">Положение  о порядке хранения и использования персональных данных работников </w:t>
            </w:r>
            <w:r>
              <w:rPr>
                <w:rFonts w:cs="Times New Roman"/>
                <w:bCs/>
                <w:color w:val="000000"/>
                <w:sz w:val="24"/>
                <w:szCs w:val="24"/>
              </w:rPr>
              <w:t>и обучающихся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29.05.2017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5</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 xml:space="preserve">Положение об аттестации работников с целью установления соответствия работника занимаемой должности </w:t>
            </w:r>
            <w:r>
              <w:rPr>
                <w:rFonts w:cs="Times New Roman"/>
                <w:sz w:val="24"/>
                <w:szCs w:val="24"/>
              </w:rPr>
              <w:t xml:space="preserve">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22.11.2016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6</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Положение о  режиме рабочего времени и времени отдыха работников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bCs/>
                <w:color w:val="000000"/>
                <w:sz w:val="22"/>
                <w:szCs w:val="24"/>
              </w:rPr>
            </w:pPr>
            <w:r>
              <w:rPr>
                <w:rFonts w:cs="Times New Roman"/>
                <w:bCs/>
                <w:color w:val="000000"/>
                <w:szCs w:val="24"/>
              </w:rPr>
              <w:t>7</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Положение о системе нормирования труда</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bCs/>
                <w:color w:val="000000"/>
                <w:sz w:val="22"/>
                <w:szCs w:val="24"/>
              </w:rPr>
            </w:pPr>
            <w:r>
              <w:rPr>
                <w:rFonts w:cs="Times New Roman"/>
                <w:bCs/>
                <w:color w:val="000000"/>
                <w:szCs w:val="24"/>
              </w:rPr>
              <w:t>9</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Порядок установления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07.02.2017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bCs/>
                <w:color w:val="000000"/>
                <w:sz w:val="22"/>
                <w:szCs w:val="24"/>
              </w:rPr>
            </w:pPr>
            <w:r>
              <w:rPr>
                <w:rFonts w:cs="Times New Roman"/>
                <w:bCs/>
                <w:color w:val="000000"/>
                <w:szCs w:val="24"/>
              </w:rPr>
              <w:t>10</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Порядок установления стимулирующих выплат работникам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18.08.2017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12</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sz w:val="24"/>
                <w:szCs w:val="24"/>
              </w:rPr>
              <w:t>Положение о комиссии по охране труда</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13</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Положение о Комиссии по оценке выполнения целевых показателей эффективности деятельности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03.06.2014</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14</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Положение об оценке эффективности и качества профессиональной деятельности работников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10.01.2017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15</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 xml:space="preserve">Положение о рабочей группе по </w:t>
            </w:r>
            <w:proofErr w:type="spellStart"/>
            <w:proofErr w:type="gramStart"/>
            <w:r>
              <w:rPr>
                <w:rFonts w:cs="Times New Roman"/>
                <w:sz w:val="24"/>
                <w:szCs w:val="24"/>
              </w:rPr>
              <w:t>по</w:t>
            </w:r>
            <w:proofErr w:type="spellEnd"/>
            <w:proofErr w:type="gramEnd"/>
            <w:r>
              <w:rPr>
                <w:rFonts w:cs="Times New Roman"/>
                <w:sz w:val="24"/>
                <w:szCs w:val="24"/>
              </w:rPr>
              <w:t xml:space="preserve"> повышению эффективности деятельности учреждения в целях обеспечения перехода на эффективный контракт</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28.07.2013</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16</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 xml:space="preserve">Положение о распределении педагогической нагрузки работников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17</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Положение по охране труда</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18</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Антикоррупционная политика</w:t>
            </w:r>
            <w:r>
              <w:rPr>
                <w:rFonts w:cs="Times New Roman"/>
                <w:bCs/>
                <w:color w:val="000000"/>
                <w:sz w:val="24"/>
                <w:szCs w:val="24"/>
              </w:rPr>
              <w:t>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19</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Кодекс профессиональной этики и служебного (антикоррупционного) поведения педагогических работников и сотрудников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20</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 xml:space="preserve">Положение о комиссии по профессиональной этике и </w:t>
            </w:r>
            <w:proofErr w:type="gramStart"/>
            <w:r>
              <w:rPr>
                <w:rFonts w:cs="Times New Roman"/>
                <w:bCs/>
                <w:sz w:val="24"/>
                <w:szCs w:val="24"/>
              </w:rPr>
              <w:t>служебному</w:t>
            </w:r>
            <w:proofErr w:type="gramEnd"/>
            <w:r>
              <w:rPr>
                <w:rFonts w:cs="Times New Roman"/>
                <w:bCs/>
                <w:sz w:val="24"/>
                <w:szCs w:val="24"/>
              </w:rPr>
              <w:t> (антикоррупционного) поведения педагогических работников и сотрудников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21</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Административный регламент предоставления муниципальной услуги «Реализация дополнительных общеобразовательных предпрофессиональных программ»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09.09.2016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22</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Административный регламент предоставления муниципальной услуги «Реализация дополнительных общеобразовательных общеразвивающих программ»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09.09.2016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w:t>
            </w:r>
            <w:r>
              <w:rPr>
                <w:rFonts w:cs="Times New Roman"/>
                <w:szCs w:val="24"/>
              </w:rPr>
              <w:lastRenderedPageBreak/>
              <w:t>3</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lastRenderedPageBreak/>
              <w:t>Положение об инновационной деятельности преподавателей</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02.12.2016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24</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 xml:space="preserve">Положение о рабочей группе по внедрению </w:t>
            </w:r>
            <w:proofErr w:type="spellStart"/>
            <w:r>
              <w:rPr>
                <w:rFonts w:cs="Times New Roman"/>
                <w:color w:val="292929"/>
                <w:sz w:val="24"/>
                <w:szCs w:val="24"/>
              </w:rPr>
              <w:t>профстандартов</w:t>
            </w:r>
            <w:proofErr w:type="spellEnd"/>
            <w:r>
              <w:rPr>
                <w:rFonts w:cs="Times New Roman"/>
                <w:color w:val="292929"/>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22.11.2016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25</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Положение о сайте МБУДО «ДШИ №4»</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26</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 xml:space="preserve">Регламент работы с информационным ресурсом сайта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27</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Положение об информационной безопасности </w:t>
            </w:r>
          </w:p>
        </w:tc>
        <w:tc>
          <w:tcPr>
            <w:tcW w:w="1351" w:type="dxa"/>
            <w:tcBorders>
              <w:top w:val="single" w:sz="4" w:space="0" w:color="auto"/>
              <w:left w:val="single" w:sz="4" w:space="0" w:color="auto"/>
              <w:bottom w:val="single" w:sz="4" w:space="0" w:color="auto"/>
              <w:right w:val="single" w:sz="4" w:space="0" w:color="auto"/>
            </w:tcBorders>
          </w:tcPr>
          <w:p w:rsidR="00E4099D" w:rsidRDefault="00E4099D" w:rsidP="00E4099D">
            <w:pPr>
              <w:ind w:firstLine="40"/>
              <w:rPr>
                <w:rFonts w:eastAsia="Times New Roman" w:cs="Times New Roman"/>
                <w:color w:val="292929"/>
                <w:sz w:val="24"/>
                <w:szCs w:val="24"/>
              </w:rPr>
            </w:pP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28</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Положение об ответственном лице за информационную безопасность </w:t>
            </w:r>
          </w:p>
        </w:tc>
        <w:tc>
          <w:tcPr>
            <w:tcW w:w="1351" w:type="dxa"/>
            <w:tcBorders>
              <w:top w:val="single" w:sz="4" w:space="0" w:color="auto"/>
              <w:left w:val="single" w:sz="4" w:space="0" w:color="auto"/>
              <w:bottom w:val="single" w:sz="4" w:space="0" w:color="auto"/>
              <w:right w:val="single" w:sz="4" w:space="0" w:color="auto"/>
            </w:tcBorders>
          </w:tcPr>
          <w:p w:rsidR="00E4099D" w:rsidRDefault="00E4099D" w:rsidP="00E4099D">
            <w:pPr>
              <w:ind w:firstLine="40"/>
              <w:rPr>
                <w:rFonts w:eastAsia="Times New Roman" w:cs="Times New Roman"/>
                <w:color w:val="292929"/>
                <w:sz w:val="24"/>
                <w:szCs w:val="24"/>
              </w:rPr>
            </w:pP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29</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Классификатор информации, распространение которой запрещено либо ограничено в учреждениях культуры в соответствии с законодательством Российской Федерации</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28.08.2015</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hideMark/>
          </w:tcPr>
          <w:p w:rsidR="00E4099D" w:rsidRDefault="00E4099D">
            <w:pPr>
              <w:ind w:right="-108"/>
              <w:rPr>
                <w:rFonts w:eastAsia="Times New Roman" w:cs="Times New Roman"/>
                <w:sz w:val="22"/>
                <w:szCs w:val="24"/>
              </w:rPr>
            </w:pPr>
            <w:r>
              <w:rPr>
                <w:rFonts w:cs="Times New Roman"/>
                <w:szCs w:val="24"/>
              </w:rPr>
              <w:t>30</w:t>
            </w: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Положение о </w:t>
            </w:r>
            <w:proofErr w:type="spellStart"/>
            <w:r>
              <w:rPr>
                <w:rFonts w:cs="Times New Roman"/>
                <w:bCs/>
                <w:sz w:val="24"/>
                <w:szCs w:val="24"/>
              </w:rPr>
              <w:t>внутришкольном</w:t>
            </w:r>
            <w:proofErr w:type="spellEnd"/>
            <w:r>
              <w:rPr>
                <w:rFonts w:cs="Times New Roman"/>
                <w:bCs/>
                <w:sz w:val="24"/>
                <w:szCs w:val="24"/>
              </w:rPr>
              <w:t xml:space="preserve"> контроле</w:t>
            </w:r>
            <w:r>
              <w:rPr>
                <w:rFonts w:cs="Times New Roman"/>
                <w:bCs/>
                <w:color w:val="000000"/>
                <w:sz w:val="24"/>
                <w:szCs w:val="24"/>
              </w:rPr>
              <w:t>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olor w:val="292929"/>
                <w:sz w:val="24"/>
                <w:szCs w:val="24"/>
              </w:rPr>
            </w:pPr>
            <w:r>
              <w:rPr>
                <w:color w:val="292929"/>
                <w:sz w:val="24"/>
                <w:szCs w:val="24"/>
              </w:rPr>
              <w:t>28.08.2017</w:t>
            </w:r>
          </w:p>
        </w:tc>
      </w:tr>
      <w:tr w:rsidR="00E4099D" w:rsidTr="00E4099D">
        <w:tc>
          <w:tcPr>
            <w:tcW w:w="1417" w:type="dxa"/>
            <w:vMerge w:val="restart"/>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4"/>
              <w:jc w:val="center"/>
              <w:rPr>
                <w:rFonts w:eastAsia="Times New Roman" w:cs="Times New Roman"/>
                <w:color w:val="292929"/>
                <w:sz w:val="22"/>
                <w:szCs w:val="24"/>
              </w:rPr>
            </w:pPr>
            <w:r>
              <w:rPr>
                <w:rFonts w:cs="Times New Roman"/>
                <w:bCs/>
                <w:color w:val="292929"/>
                <w:szCs w:val="24"/>
              </w:rPr>
              <w:t>Документы, регулирующие работу общественных организаций школы</w:t>
            </w: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 xml:space="preserve">Положение о структуре управления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об общем собрании трудового</w:t>
            </w:r>
            <w:r>
              <w:rPr>
                <w:rFonts w:cs="Times New Roman"/>
                <w:bCs/>
                <w:color w:val="292929"/>
                <w:sz w:val="24"/>
                <w:szCs w:val="24"/>
              </w:rPr>
              <w:t xml:space="preserve"> коллектива</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 Педагогическом Совете</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Положение о Совете </w:t>
            </w:r>
            <w:r>
              <w:rPr>
                <w:rFonts w:cs="Times New Roman"/>
                <w:color w:val="292929"/>
                <w:sz w:val="24"/>
                <w:szCs w:val="24"/>
              </w:rPr>
              <w:t>школы</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Положение о методическом совете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rPr>
          <w:trHeight w:val="23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bCs/>
                <w:color w:val="000000"/>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Положение о  школьной библиотеке</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Правила пользования библиотечным фондом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Положение о Совете</w:t>
            </w:r>
            <w:r>
              <w:rPr>
                <w:rStyle w:val="a9"/>
                <w:rFonts w:cs="Times New Roman"/>
                <w:bCs/>
                <w:color w:val="000000"/>
                <w:sz w:val="24"/>
                <w:szCs w:val="24"/>
              </w:rPr>
              <w:t xml:space="preserve"> родителей</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color w:val="000000"/>
                <w:sz w:val="24"/>
                <w:szCs w:val="24"/>
              </w:rPr>
              <w:t>Положение о структурном подразделении школы</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bCs/>
                <w:color w:val="000000"/>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комиссии по урегулированию споров</w:t>
            </w:r>
          </w:p>
          <w:p w:rsidR="00E4099D" w:rsidRDefault="00E4099D" w:rsidP="00E4099D">
            <w:pPr>
              <w:ind w:firstLine="36"/>
              <w:rPr>
                <w:rFonts w:eastAsia="Times New Roman" w:cs="Times New Roman"/>
                <w:color w:val="292929"/>
                <w:sz w:val="24"/>
                <w:szCs w:val="24"/>
              </w:rPr>
            </w:pPr>
            <w:r>
              <w:rPr>
                <w:rFonts w:cs="Times New Roman"/>
                <w:color w:val="292929"/>
                <w:sz w:val="24"/>
                <w:szCs w:val="24"/>
              </w:rPr>
              <w:t>между участниками образовательных отношений</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30.08.2015</w:t>
            </w:r>
          </w:p>
        </w:tc>
      </w:tr>
      <w:tr w:rsidR="00E4099D" w:rsidTr="00E4099D">
        <w:tc>
          <w:tcPr>
            <w:tcW w:w="1417" w:type="dxa"/>
            <w:vMerge w:val="restart"/>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4"/>
              <w:jc w:val="center"/>
              <w:rPr>
                <w:rFonts w:eastAsia="Times New Roman" w:cs="Times New Roman"/>
                <w:color w:val="292929"/>
                <w:sz w:val="22"/>
                <w:szCs w:val="24"/>
              </w:rPr>
            </w:pPr>
            <w:r>
              <w:rPr>
                <w:rFonts w:cs="Times New Roman"/>
                <w:bCs/>
                <w:color w:val="292929"/>
                <w:szCs w:val="24"/>
              </w:rPr>
              <w:t>Документы, регулирующие управленческую, образовательную, учебно-воспитательную и методическую деятельность педагогического коллектива школы</w:t>
            </w: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Программа развития Школы на 2013-2017 годы</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01.09.2013</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sz w:val="24"/>
                <w:szCs w:val="24"/>
              </w:rPr>
            </w:pPr>
            <w:r>
              <w:rPr>
                <w:rFonts w:cs="Times New Roman"/>
                <w:sz w:val="24"/>
                <w:szCs w:val="24"/>
              </w:rPr>
              <w:t>Положение о правилах приёма и отбора детей в целях обучения по предпрофессиональным программам в области искусств и планом приёма в Школу в целях обучения по общеразвивающим программам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sz w:val="24"/>
                <w:szCs w:val="24"/>
              </w:rPr>
              <w:t>Правила приёма обучающихся на обучение по дополнительным общеразвивающим общеобразовательным программам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olor w:val="292929"/>
                <w:sz w:val="24"/>
                <w:szCs w:val="24"/>
              </w:rPr>
            </w:pPr>
            <w:r>
              <w:rPr>
                <w:color w:val="292929"/>
                <w:sz w:val="24"/>
                <w:szCs w:val="24"/>
              </w:rPr>
              <w:t xml:space="preserve">Порядок обеспечения доступности для </w:t>
            </w:r>
            <w:proofErr w:type="gramStart"/>
            <w:r>
              <w:rPr>
                <w:color w:val="292929"/>
                <w:sz w:val="24"/>
                <w:szCs w:val="24"/>
              </w:rPr>
              <w:t>обучающихся</w:t>
            </w:r>
            <w:proofErr w:type="gramEnd"/>
            <w:r>
              <w:rPr>
                <w:color w:val="292929"/>
                <w:sz w:val="24"/>
                <w:szCs w:val="24"/>
              </w:rPr>
              <w:t xml:space="preserve"> с ограниченными возможностями здоровья</w:t>
            </w:r>
            <w:r>
              <w:rPr>
                <w:color w:val="292929"/>
                <w:sz w:val="24"/>
                <w:szCs w:val="24"/>
              </w:rPr>
              <w:tab/>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olor w:val="292929"/>
                <w:sz w:val="24"/>
                <w:szCs w:val="24"/>
              </w:rPr>
            </w:pPr>
            <w:r>
              <w:rPr>
                <w:color w:val="292929"/>
                <w:sz w:val="24"/>
                <w:szCs w:val="24"/>
              </w:rPr>
              <w:t>02.12.2016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color w:val="292929"/>
                <w:sz w:val="24"/>
                <w:szCs w:val="24"/>
              </w:rPr>
              <w:t>Режим занятий обучающихся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color w:val="292929"/>
                <w:sz w:val="24"/>
                <w:szCs w:val="24"/>
              </w:rPr>
              <w:t>Положение о формах, периодичности и порядке текущего контроля успеваемости, промежуточной аттестации обучающихся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bCs/>
                <w:color w:val="000000"/>
                <w:sz w:val="24"/>
                <w:szCs w:val="24"/>
              </w:rPr>
              <w:t xml:space="preserve">Порядок и основание перевода, отчисления и восстановления </w:t>
            </w:r>
            <w:proofErr w:type="gramStart"/>
            <w:r>
              <w:rPr>
                <w:rFonts w:cs="Times New Roman"/>
                <w:bCs/>
                <w:color w:val="000000"/>
                <w:sz w:val="24"/>
                <w:szCs w:val="24"/>
              </w:rPr>
              <w:t>обучающихся</w:t>
            </w:r>
            <w:proofErr w:type="gramEnd"/>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 порядке возникновения</w:t>
            </w:r>
            <w:proofErr w:type="gramStart"/>
            <w:r>
              <w:rPr>
                <w:rFonts w:cs="Times New Roman"/>
                <w:bCs/>
                <w:sz w:val="24"/>
                <w:szCs w:val="24"/>
              </w:rPr>
              <w:t xml:space="preserve"> ,</w:t>
            </w:r>
            <w:proofErr w:type="gramEnd"/>
            <w:r>
              <w:rPr>
                <w:rFonts w:cs="Times New Roman"/>
                <w:bCs/>
                <w:sz w:val="24"/>
                <w:szCs w:val="24"/>
              </w:rPr>
              <w:t xml:space="preserve"> изменения и прекращения отношений между ДШИ  и обучающимися и(или) их родителями (законными представителями)</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sz w:val="24"/>
                <w:szCs w:val="24"/>
              </w:rPr>
              <w:t>Порядок посещения мероприятий, которые проводятся в образовательной организации + ИНСТРУКЦИЯ по безопасности при проведении массовых мероприятий</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 xml:space="preserve">Правила внутреннего распорядка </w:t>
            </w:r>
            <w:proofErr w:type="gramStart"/>
            <w:r>
              <w:rPr>
                <w:rFonts w:cs="Times New Roman"/>
                <w:bCs/>
                <w:sz w:val="24"/>
                <w:szCs w:val="24"/>
              </w:rPr>
              <w:t>обучающихся</w:t>
            </w:r>
            <w:proofErr w:type="gramEnd"/>
            <w:r>
              <w:rPr>
                <w:rFonts w:cs="Times New Roman"/>
                <w:bCs/>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 xml:space="preserve">Порядок проведения </w:t>
            </w:r>
            <w:proofErr w:type="spellStart"/>
            <w:r>
              <w:rPr>
                <w:rFonts w:cs="Times New Roman"/>
                <w:color w:val="292929"/>
                <w:sz w:val="24"/>
                <w:szCs w:val="24"/>
              </w:rPr>
              <w:t>самообследования</w:t>
            </w:r>
            <w:proofErr w:type="spellEnd"/>
            <w:r>
              <w:rPr>
                <w:rFonts w:cs="Times New Roman"/>
                <w:color w:val="292929"/>
                <w:sz w:val="24"/>
                <w:szCs w:val="24"/>
              </w:rPr>
              <w:t xml:space="preserve"> и утверждения </w:t>
            </w:r>
            <w:proofErr w:type="spellStart"/>
            <w:r>
              <w:rPr>
                <w:rFonts w:cs="Times New Roman"/>
                <w:color w:val="292929"/>
                <w:sz w:val="24"/>
                <w:szCs w:val="24"/>
              </w:rPr>
              <w:t>отчета</w:t>
            </w:r>
            <w:proofErr w:type="spellEnd"/>
            <w:r>
              <w:rPr>
                <w:rFonts w:cs="Times New Roman"/>
                <w:color w:val="292929"/>
                <w:sz w:val="24"/>
                <w:szCs w:val="24"/>
              </w:rPr>
              <w:t xml:space="preserve"> о результатах </w:t>
            </w:r>
            <w:proofErr w:type="spellStart"/>
            <w:r>
              <w:rPr>
                <w:rFonts w:cs="Times New Roman"/>
                <w:color w:val="292929"/>
                <w:sz w:val="24"/>
                <w:szCs w:val="24"/>
              </w:rPr>
              <w:t>самообследования</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28.08.15</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sz w:val="24"/>
                <w:szCs w:val="24"/>
              </w:rPr>
              <w:t xml:space="preserve">Порядок индивидуального </w:t>
            </w:r>
            <w:proofErr w:type="spellStart"/>
            <w:r>
              <w:rPr>
                <w:rFonts w:cs="Times New Roman"/>
                <w:sz w:val="24"/>
                <w:szCs w:val="24"/>
              </w:rPr>
              <w:t>учета</w:t>
            </w:r>
            <w:proofErr w:type="spellEnd"/>
            <w:r>
              <w:rPr>
                <w:rFonts w:cs="Times New Roman"/>
                <w:sz w:val="24"/>
                <w:szCs w:val="24"/>
              </w:rPr>
              <w:t xml:space="preserve"> результатов освоения </w:t>
            </w:r>
            <w:proofErr w:type="gramStart"/>
            <w:r>
              <w:rPr>
                <w:rFonts w:cs="Times New Roman"/>
                <w:sz w:val="24"/>
                <w:szCs w:val="24"/>
              </w:rPr>
              <w:t>обучающимися</w:t>
            </w:r>
            <w:proofErr w:type="gramEnd"/>
            <w:r>
              <w:rPr>
                <w:rFonts w:cs="Times New Roman"/>
                <w:sz w:val="24"/>
                <w:szCs w:val="24"/>
              </w:rPr>
              <w:t xml:space="preserve"> образовательных программ, хранения в архивах информации об этих результатах на бумажных и (или) электронных носителях</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внутренней системе оценки качества образования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292929"/>
                <w:sz w:val="24"/>
                <w:szCs w:val="24"/>
              </w:rPr>
            </w:pPr>
            <w:r>
              <w:rPr>
                <w:rFonts w:cs="Times New Roman"/>
                <w:bCs/>
                <w:color w:val="292929"/>
                <w:sz w:val="24"/>
                <w:szCs w:val="24"/>
              </w:rPr>
              <w:t xml:space="preserve">Порядок </w:t>
            </w:r>
            <w:proofErr w:type="gramStart"/>
            <w:r>
              <w:rPr>
                <w:rFonts w:cs="Times New Roman"/>
                <w:bCs/>
                <w:color w:val="292929"/>
                <w:sz w:val="24"/>
                <w:szCs w:val="24"/>
              </w:rPr>
              <w:t>обучения</w:t>
            </w:r>
            <w:proofErr w:type="gramEnd"/>
            <w:r>
              <w:rPr>
                <w:rFonts w:cs="Times New Roman"/>
                <w:bCs/>
                <w:color w:val="292929"/>
                <w:sz w:val="24"/>
                <w:szCs w:val="24"/>
              </w:rPr>
              <w:t xml:space="preserve"> по индивидуальному учебному плану, </w:t>
            </w:r>
          </w:p>
          <w:p w:rsidR="00E4099D" w:rsidRDefault="00E4099D" w:rsidP="00E4099D">
            <w:pPr>
              <w:ind w:firstLine="36"/>
              <w:rPr>
                <w:rFonts w:eastAsia="Times New Roman" w:cs="Times New Roman"/>
                <w:color w:val="292929"/>
                <w:sz w:val="24"/>
                <w:szCs w:val="24"/>
              </w:rPr>
            </w:pPr>
            <w:proofErr w:type="spellStart"/>
            <w:r>
              <w:rPr>
                <w:rFonts w:cs="Times New Roman"/>
                <w:bCs/>
                <w:color w:val="292929"/>
                <w:sz w:val="24"/>
                <w:szCs w:val="24"/>
              </w:rPr>
              <w:t>сокращенным</w:t>
            </w:r>
            <w:proofErr w:type="spellEnd"/>
            <w:r>
              <w:rPr>
                <w:rFonts w:cs="Times New Roman"/>
                <w:bCs/>
                <w:color w:val="292929"/>
                <w:sz w:val="24"/>
                <w:szCs w:val="24"/>
              </w:rPr>
              <w:t xml:space="preserve"> образовательным программам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Форма получения образования и форма обучения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Порядок, устанавливающий язык получения образования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порядке освоения учебных предметов, курсов не входящих в осваиваемую образовательную программу</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 xml:space="preserve">Порядок </w:t>
            </w:r>
            <w:proofErr w:type="spellStart"/>
            <w:r>
              <w:rPr>
                <w:rFonts w:cs="Times New Roman"/>
                <w:bCs/>
                <w:color w:val="000000"/>
                <w:sz w:val="24"/>
                <w:szCs w:val="24"/>
              </w:rPr>
              <w:t>зачета</w:t>
            </w:r>
            <w:proofErr w:type="spellEnd"/>
            <w:r>
              <w:rPr>
                <w:rFonts w:cs="Times New Roman"/>
                <w:bCs/>
                <w:color w:val="000000"/>
                <w:sz w:val="24"/>
                <w:szCs w:val="24"/>
              </w:rPr>
              <w:t xml:space="preserve"> образовательной организацией результатов освоения </w:t>
            </w:r>
            <w:proofErr w:type="gramStart"/>
            <w:r>
              <w:rPr>
                <w:rFonts w:cs="Times New Roman"/>
                <w:bCs/>
                <w:color w:val="000000"/>
                <w:sz w:val="24"/>
                <w:szCs w:val="24"/>
              </w:rPr>
              <w:t>обучающимися</w:t>
            </w:r>
            <w:proofErr w:type="gramEnd"/>
            <w:r>
              <w:rPr>
                <w:rFonts w:cs="Times New Roman"/>
                <w:bCs/>
                <w:color w:val="000000"/>
                <w:sz w:val="24"/>
                <w:szCs w:val="24"/>
              </w:rPr>
              <w:t xml:space="preserve"> учебных предметов в других образовательных организациях</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 xml:space="preserve">Положение о порядке изменения образовательных отношений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Положение о порядке перевода учащихся с одной образовательной программы на другую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порядке и формах проведения итоговой аттестации обучающихся, освоивших дополнительные общеразвивающие общеобразовательные программы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Положение о порядке выдачи свидетельства об освоении дополнительной предпрофессиональной общеобразовательной программы</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color w:val="000000"/>
                <w:sz w:val="24"/>
                <w:szCs w:val="24"/>
              </w:rPr>
              <w:t>Положение о порядке выдачи свидетельства об освоении дополнительной общеразвивающей общеобразовательной программы</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sz w:val="24"/>
                <w:szCs w:val="24"/>
              </w:rPr>
              <w:t>Порядок выдачи справки об обучении или периоде обучения</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rPr>
          <w:trHeight w:val="536"/>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color w:val="292929"/>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292929"/>
                <w:sz w:val="24"/>
                <w:szCs w:val="24"/>
              </w:rPr>
            </w:pPr>
            <w:r>
              <w:rPr>
                <w:rFonts w:cs="Times New Roman"/>
                <w:bCs/>
                <w:color w:val="292929"/>
                <w:sz w:val="24"/>
                <w:szCs w:val="24"/>
              </w:rPr>
              <w:t>Положение о порядке утверждения и хранении экзаменационных материалов</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sz w:val="22"/>
              </w:rPr>
            </w:pPr>
            <w:r>
              <w:rPr>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sz w:val="24"/>
                <w:szCs w:val="24"/>
              </w:rPr>
            </w:pPr>
            <w:r>
              <w:rPr>
                <w:rFonts w:cs="Times New Roman"/>
                <w:bCs/>
                <w:sz w:val="24"/>
                <w:szCs w:val="24"/>
              </w:rPr>
              <w:t>Положение по применению учебной, учебно-организационной, учебно-методической документации, обеспечивающей организацию образовательного процесса при реализации дополнительных образовательных программ в области искусств</w:t>
            </w:r>
            <w:r>
              <w:rPr>
                <w:rFonts w:cs="Times New Roman"/>
                <w:color w:val="292929"/>
                <w:sz w:val="24"/>
                <w:szCs w:val="24"/>
              </w:rPr>
              <w:t> </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color w:val="292929"/>
                <w:sz w:val="24"/>
                <w:szCs w:val="24"/>
              </w:rPr>
              <w:t>28.08.2016</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Описание дополнительных общеобразовательных программ</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bCs/>
                <w:sz w:val="24"/>
                <w:szCs w:val="24"/>
              </w:rPr>
              <w:t>Образовательная программа  2017-18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sz w:val="24"/>
                <w:szCs w:val="24"/>
              </w:rPr>
              <w:t>Образовательные программы и учебные планы</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sz w:val="24"/>
                <w:szCs w:val="24"/>
              </w:rPr>
              <w:t>Программы учебных курсов и дисциплин</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hyperlink r:id="rId12" w:history="1">
              <w:proofErr w:type="spellStart"/>
              <w:r>
                <w:rPr>
                  <w:rStyle w:val="a9"/>
                  <w:rFonts w:cs="Times New Roman"/>
                  <w:bCs/>
                  <w:color w:val="000000"/>
                  <w:sz w:val="24"/>
                  <w:szCs w:val="24"/>
                </w:rPr>
                <w:t>Отчет</w:t>
              </w:r>
              <w:proofErr w:type="spellEnd"/>
              <w:r>
                <w:rPr>
                  <w:rStyle w:val="a9"/>
                  <w:rFonts w:cs="Times New Roman"/>
                  <w:bCs/>
                  <w:color w:val="000000"/>
                  <w:sz w:val="24"/>
                  <w:szCs w:val="24"/>
                </w:rPr>
                <w:t xml:space="preserve"> о </w:t>
              </w:r>
              <w:proofErr w:type="spellStart"/>
              <w:r>
                <w:rPr>
                  <w:rStyle w:val="a9"/>
                  <w:rFonts w:cs="Times New Roman"/>
                  <w:bCs/>
                  <w:color w:val="000000"/>
                  <w:sz w:val="24"/>
                  <w:szCs w:val="24"/>
                </w:rPr>
                <w:t>самообследовании</w:t>
              </w:r>
              <w:proofErr w:type="spellEnd"/>
              <w:r>
                <w:rPr>
                  <w:rStyle w:val="a9"/>
                  <w:rFonts w:cs="Times New Roman"/>
                  <w:bCs/>
                  <w:color w:val="000000"/>
                  <w:sz w:val="24"/>
                  <w:szCs w:val="24"/>
                </w:rPr>
                <w:t xml:space="preserve"> 2016-2017 г.</w:t>
              </w:r>
            </w:hyperlink>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01.04.2017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bCs/>
                <w:color w:val="000000"/>
                <w:sz w:val="24"/>
                <w:szCs w:val="24"/>
              </w:rPr>
            </w:pPr>
            <w:r>
              <w:rPr>
                <w:rFonts w:cs="Times New Roman"/>
                <w:bCs/>
                <w:sz w:val="24"/>
                <w:szCs w:val="24"/>
              </w:rPr>
              <w:t>Приказ о проведении отбора детей в МБУДО «ДШИ №4» на 2017-2018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14.04.2017</w:t>
            </w:r>
          </w:p>
        </w:tc>
      </w:tr>
      <w:tr w:rsidR="00E4099D" w:rsidTr="00E4099D">
        <w:tc>
          <w:tcPr>
            <w:tcW w:w="1417" w:type="dxa"/>
            <w:vMerge/>
            <w:tcBorders>
              <w:top w:val="single" w:sz="4" w:space="0" w:color="auto"/>
              <w:left w:val="single" w:sz="4" w:space="0" w:color="auto"/>
              <w:bottom w:val="single" w:sz="4" w:space="0" w:color="auto"/>
              <w:right w:val="single" w:sz="4" w:space="0" w:color="auto"/>
            </w:tcBorders>
            <w:vAlign w:val="center"/>
            <w:hideMark/>
          </w:tcPr>
          <w:p w:rsidR="00E4099D" w:rsidRDefault="00E4099D" w:rsidP="00E4099D">
            <w:pPr>
              <w:ind w:firstLine="34"/>
              <w:rPr>
                <w:rFonts w:eastAsia="Times New Roman" w:cs="Times New Roman"/>
                <w:color w:val="292929"/>
                <w:sz w:val="22"/>
                <w:szCs w:val="24"/>
              </w:rPr>
            </w:pPr>
          </w:p>
        </w:tc>
        <w:tc>
          <w:tcPr>
            <w:tcW w:w="425" w:type="dxa"/>
            <w:tcBorders>
              <w:top w:val="single" w:sz="4" w:space="0" w:color="auto"/>
              <w:left w:val="single" w:sz="4" w:space="0" w:color="auto"/>
              <w:bottom w:val="single" w:sz="4" w:space="0" w:color="auto"/>
              <w:right w:val="single" w:sz="4" w:space="0" w:color="auto"/>
            </w:tcBorders>
          </w:tcPr>
          <w:p w:rsidR="00E4099D" w:rsidRDefault="00E4099D">
            <w:pPr>
              <w:ind w:right="-108"/>
              <w:rPr>
                <w:rFonts w:eastAsia="Times New Roman" w:cs="Times New Roman"/>
                <w:bCs/>
                <w:color w:val="000000"/>
                <w:sz w:val="22"/>
                <w:szCs w:val="24"/>
              </w:rPr>
            </w:pPr>
          </w:p>
        </w:tc>
        <w:tc>
          <w:tcPr>
            <w:tcW w:w="7089"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36"/>
              <w:rPr>
                <w:rFonts w:eastAsia="Times New Roman" w:cs="Times New Roman"/>
                <w:color w:val="292929"/>
                <w:sz w:val="24"/>
                <w:szCs w:val="24"/>
              </w:rPr>
            </w:pPr>
            <w:r>
              <w:rPr>
                <w:rFonts w:cs="Times New Roman"/>
                <w:color w:val="292929"/>
                <w:sz w:val="24"/>
                <w:szCs w:val="24"/>
              </w:rPr>
              <w:t>Материально-техническое обеспечение</w:t>
            </w:r>
          </w:p>
        </w:tc>
        <w:tc>
          <w:tcPr>
            <w:tcW w:w="1351" w:type="dxa"/>
            <w:tcBorders>
              <w:top w:val="single" w:sz="4" w:space="0" w:color="auto"/>
              <w:left w:val="single" w:sz="4" w:space="0" w:color="auto"/>
              <w:bottom w:val="single" w:sz="4" w:space="0" w:color="auto"/>
              <w:right w:val="single" w:sz="4" w:space="0" w:color="auto"/>
            </w:tcBorders>
            <w:hideMark/>
          </w:tcPr>
          <w:p w:rsidR="00E4099D" w:rsidRDefault="00E4099D" w:rsidP="00E4099D">
            <w:pPr>
              <w:ind w:firstLine="40"/>
              <w:rPr>
                <w:rFonts w:eastAsia="Times New Roman" w:cs="Times New Roman"/>
                <w:color w:val="292929"/>
                <w:sz w:val="24"/>
                <w:szCs w:val="24"/>
              </w:rPr>
            </w:pPr>
            <w:r>
              <w:rPr>
                <w:rFonts w:cs="Times New Roman"/>
                <w:color w:val="292929"/>
                <w:sz w:val="24"/>
                <w:szCs w:val="24"/>
              </w:rPr>
              <w:t>28.08.2017</w:t>
            </w:r>
          </w:p>
        </w:tc>
      </w:tr>
    </w:tbl>
    <w:p w:rsidR="00F31ECF" w:rsidRPr="00F31ECF" w:rsidRDefault="00F31ECF" w:rsidP="00EF1DB3">
      <w:pPr>
        <w:widowControl w:val="0"/>
        <w:rPr>
          <w:rFonts w:cs="Times New Roman"/>
          <w:szCs w:val="28"/>
        </w:rPr>
      </w:pPr>
      <w:r w:rsidRPr="00F31ECF">
        <w:rPr>
          <w:rFonts w:cs="Times New Roman"/>
          <w:szCs w:val="28"/>
        </w:rPr>
        <w:tab/>
      </w:r>
      <w:r w:rsidRPr="00F31ECF">
        <w:rPr>
          <w:rFonts w:cs="Times New Roman"/>
          <w:szCs w:val="28"/>
        </w:rPr>
        <w:tab/>
      </w:r>
      <w:r w:rsidRPr="00F31ECF">
        <w:rPr>
          <w:rFonts w:cs="Times New Roman"/>
          <w:szCs w:val="28"/>
        </w:rPr>
        <w:tab/>
      </w:r>
    </w:p>
    <w:p w:rsidR="00E4099D" w:rsidRDefault="00E4099D">
      <w:pPr>
        <w:rPr>
          <w:rFonts w:cs="Times New Roman"/>
          <w:b/>
          <w:sz w:val="30"/>
          <w:szCs w:val="30"/>
        </w:rPr>
      </w:pPr>
      <w:r>
        <w:rPr>
          <w:rFonts w:cs="Times New Roman"/>
          <w:b/>
          <w:sz w:val="30"/>
          <w:szCs w:val="30"/>
        </w:rPr>
        <w:br w:type="page"/>
      </w:r>
    </w:p>
    <w:p w:rsidR="00654C84" w:rsidRPr="00EF1DB3" w:rsidRDefault="00675CC5" w:rsidP="00EF1DB3">
      <w:pPr>
        <w:widowControl w:val="0"/>
        <w:ind w:firstLine="0"/>
        <w:jc w:val="center"/>
        <w:rPr>
          <w:rFonts w:cs="Times New Roman"/>
          <w:b/>
          <w:sz w:val="30"/>
          <w:szCs w:val="30"/>
        </w:rPr>
      </w:pPr>
      <w:r w:rsidRPr="00EF1DB3">
        <w:rPr>
          <w:rFonts w:cs="Times New Roman"/>
          <w:b/>
          <w:sz w:val="30"/>
          <w:szCs w:val="30"/>
        </w:rPr>
        <w:lastRenderedPageBreak/>
        <w:t>3</w:t>
      </w:r>
      <w:r w:rsidR="00654C84" w:rsidRPr="00EF1DB3">
        <w:rPr>
          <w:rFonts w:cs="Times New Roman"/>
          <w:b/>
          <w:sz w:val="30"/>
          <w:szCs w:val="30"/>
        </w:rPr>
        <w:t>. С</w:t>
      </w:r>
      <w:r w:rsidR="00856C8E" w:rsidRPr="00EF1DB3">
        <w:rPr>
          <w:rFonts w:cs="Times New Roman"/>
          <w:b/>
          <w:sz w:val="30"/>
          <w:szCs w:val="30"/>
        </w:rPr>
        <w:t>труктура образовательного учреждения и система его управления</w:t>
      </w:r>
      <w:r w:rsidR="00654C84" w:rsidRPr="00EF1DB3">
        <w:rPr>
          <w:rFonts w:cs="Times New Roman"/>
          <w:b/>
          <w:sz w:val="30"/>
          <w:szCs w:val="30"/>
        </w:rPr>
        <w:t>.</w:t>
      </w:r>
    </w:p>
    <w:p w:rsidR="00856C8E" w:rsidRPr="00B1182F" w:rsidRDefault="00856C8E" w:rsidP="00EF1DB3">
      <w:pPr>
        <w:widowControl w:val="0"/>
        <w:rPr>
          <w:rFonts w:cs="Times New Roman"/>
          <w:szCs w:val="28"/>
          <w:u w:val="single"/>
        </w:rPr>
      </w:pPr>
      <w:r w:rsidRPr="00B1182F">
        <w:rPr>
          <w:rFonts w:cs="Times New Roman"/>
          <w:szCs w:val="28"/>
          <w:u w:val="single"/>
        </w:rPr>
        <w:t>2.1. Учредитель.</w:t>
      </w:r>
    </w:p>
    <w:p w:rsidR="00E4099D" w:rsidRPr="00E4099D" w:rsidRDefault="00E4099D" w:rsidP="00E4099D">
      <w:pPr>
        <w:widowControl w:val="0"/>
        <w:rPr>
          <w:rFonts w:cs="Times New Roman"/>
          <w:szCs w:val="28"/>
        </w:rPr>
      </w:pPr>
      <w:r w:rsidRPr="00E4099D">
        <w:rPr>
          <w:rFonts w:cs="Times New Roman"/>
          <w:szCs w:val="28"/>
        </w:rPr>
        <w:t xml:space="preserve">Учредителем и собственником имущества МБУДО «ДШИ №4» является муниципальное образование Городской  округ Балашиха. </w:t>
      </w:r>
    </w:p>
    <w:p w:rsidR="00E4099D" w:rsidRPr="00E4099D" w:rsidRDefault="00E4099D" w:rsidP="00E4099D">
      <w:pPr>
        <w:widowControl w:val="0"/>
        <w:rPr>
          <w:rFonts w:cs="Times New Roman"/>
          <w:szCs w:val="28"/>
        </w:rPr>
      </w:pPr>
      <w:r w:rsidRPr="00E4099D">
        <w:rPr>
          <w:rFonts w:cs="Times New Roman"/>
          <w:szCs w:val="28"/>
        </w:rPr>
        <w:t>Функции и полномочия Учредителя осуществляет Управление культуры  Администрации городского округа Балашиха.</w:t>
      </w:r>
    </w:p>
    <w:p w:rsidR="00E4099D" w:rsidRPr="00E4099D" w:rsidRDefault="00E4099D" w:rsidP="00E4099D">
      <w:pPr>
        <w:widowControl w:val="0"/>
        <w:rPr>
          <w:rFonts w:cs="Times New Roman"/>
          <w:szCs w:val="28"/>
        </w:rPr>
      </w:pPr>
      <w:r w:rsidRPr="00E4099D">
        <w:rPr>
          <w:rFonts w:cs="Times New Roman"/>
          <w:szCs w:val="28"/>
        </w:rPr>
        <w:t>Адрес Управления культуры: 143912, Московская область, г. Балашиха, шоссе Энтузиастов, д. 7/1</w:t>
      </w:r>
    </w:p>
    <w:p w:rsidR="00E4099D" w:rsidRPr="00E4099D" w:rsidRDefault="00E4099D" w:rsidP="00E4099D">
      <w:pPr>
        <w:widowControl w:val="0"/>
        <w:rPr>
          <w:rFonts w:cs="Times New Roman"/>
          <w:szCs w:val="28"/>
        </w:rPr>
      </w:pPr>
      <w:proofErr w:type="spellStart"/>
      <w:r w:rsidRPr="00E4099D">
        <w:rPr>
          <w:rFonts w:cs="Times New Roman"/>
          <w:szCs w:val="28"/>
        </w:rPr>
        <w:t>Шарцева</w:t>
      </w:r>
      <w:proofErr w:type="spellEnd"/>
      <w:r w:rsidRPr="00E4099D">
        <w:rPr>
          <w:rFonts w:cs="Times New Roman"/>
          <w:szCs w:val="28"/>
        </w:rPr>
        <w:t xml:space="preserve"> Светлана Васильевна – начальник  Управления культуры</w:t>
      </w:r>
    </w:p>
    <w:p w:rsidR="00E4099D" w:rsidRPr="00E4099D" w:rsidRDefault="00E4099D" w:rsidP="00E4099D">
      <w:pPr>
        <w:widowControl w:val="0"/>
        <w:rPr>
          <w:rFonts w:cs="Times New Roman"/>
          <w:szCs w:val="28"/>
        </w:rPr>
      </w:pPr>
      <w:r w:rsidRPr="00E4099D">
        <w:rPr>
          <w:rFonts w:cs="Times New Roman"/>
          <w:szCs w:val="28"/>
        </w:rPr>
        <w:t>Телефон: 8(495)521-28-68 E-</w:t>
      </w:r>
      <w:proofErr w:type="spellStart"/>
      <w:r w:rsidRPr="00E4099D">
        <w:rPr>
          <w:rFonts w:cs="Times New Roman"/>
          <w:szCs w:val="28"/>
        </w:rPr>
        <w:t>mail</w:t>
      </w:r>
      <w:proofErr w:type="spellEnd"/>
      <w:r w:rsidRPr="00E4099D">
        <w:rPr>
          <w:rFonts w:cs="Times New Roman"/>
          <w:szCs w:val="28"/>
        </w:rPr>
        <w:t>: balkult@yandex.ru; culture@balashiha.ru</w:t>
      </w:r>
    </w:p>
    <w:p w:rsidR="00E4099D" w:rsidRPr="00E4099D" w:rsidRDefault="00E4099D" w:rsidP="00E4099D">
      <w:pPr>
        <w:widowControl w:val="0"/>
        <w:rPr>
          <w:rFonts w:cs="Times New Roman"/>
          <w:szCs w:val="28"/>
        </w:rPr>
      </w:pPr>
      <w:r w:rsidRPr="00E4099D">
        <w:rPr>
          <w:rFonts w:cs="Times New Roman"/>
          <w:szCs w:val="28"/>
        </w:rPr>
        <w:t xml:space="preserve">Дни </w:t>
      </w:r>
      <w:proofErr w:type="spellStart"/>
      <w:r w:rsidRPr="00E4099D">
        <w:rPr>
          <w:rFonts w:cs="Times New Roman"/>
          <w:szCs w:val="28"/>
        </w:rPr>
        <w:t>приема</w:t>
      </w:r>
      <w:proofErr w:type="spellEnd"/>
      <w:r w:rsidRPr="00E4099D">
        <w:rPr>
          <w:rFonts w:cs="Times New Roman"/>
          <w:szCs w:val="28"/>
        </w:rPr>
        <w:t xml:space="preserve"> населения сот</w:t>
      </w:r>
      <w:r>
        <w:rPr>
          <w:rFonts w:cs="Times New Roman"/>
          <w:szCs w:val="28"/>
        </w:rPr>
        <w:t xml:space="preserve">рудниками Управления культуры: </w:t>
      </w:r>
    </w:p>
    <w:p w:rsidR="00E4099D" w:rsidRDefault="00E4099D" w:rsidP="00E4099D">
      <w:pPr>
        <w:widowControl w:val="0"/>
        <w:rPr>
          <w:rFonts w:cs="Times New Roman"/>
          <w:szCs w:val="28"/>
        </w:rPr>
      </w:pPr>
      <w:r w:rsidRPr="00E4099D">
        <w:rPr>
          <w:rFonts w:cs="Times New Roman"/>
          <w:szCs w:val="28"/>
        </w:rPr>
        <w:t>понедельник 15.00-16.00; среда, четверг 10.00-12.00</w:t>
      </w:r>
    </w:p>
    <w:p w:rsidR="00B640E7" w:rsidRPr="00B1182F" w:rsidRDefault="00B640E7" w:rsidP="00E4099D">
      <w:pPr>
        <w:widowControl w:val="0"/>
        <w:rPr>
          <w:rFonts w:cs="Times New Roman"/>
          <w:szCs w:val="28"/>
          <w:u w:val="single"/>
        </w:rPr>
      </w:pPr>
      <w:r w:rsidRPr="00B1182F">
        <w:rPr>
          <w:rFonts w:cs="Times New Roman"/>
          <w:szCs w:val="28"/>
          <w:u w:val="single"/>
        </w:rPr>
        <w:t>2.2.</w:t>
      </w:r>
      <w:r w:rsidR="00B1182F" w:rsidRPr="00B1182F">
        <w:rPr>
          <w:rFonts w:cs="Times New Roman"/>
          <w:szCs w:val="28"/>
          <w:u w:val="single"/>
        </w:rPr>
        <w:t>Структура ДШИ</w:t>
      </w:r>
    </w:p>
    <w:tbl>
      <w:tblPr>
        <w:tblStyle w:val="a7"/>
        <w:tblpPr w:leftFromText="180" w:rightFromText="180" w:vertAnchor="text" w:horzAnchor="margin" w:tblpY="56"/>
        <w:tblW w:w="10281" w:type="dxa"/>
        <w:tblLook w:val="04A0" w:firstRow="1" w:lastRow="0" w:firstColumn="1" w:lastColumn="0" w:noHBand="0" w:noVBand="1"/>
      </w:tblPr>
      <w:tblGrid>
        <w:gridCol w:w="6629"/>
        <w:gridCol w:w="3652"/>
      </w:tblGrid>
      <w:tr w:rsidR="00D34335" w:rsidTr="00D34335">
        <w:tc>
          <w:tcPr>
            <w:tcW w:w="10281" w:type="dxa"/>
            <w:gridSpan w:val="2"/>
          </w:tcPr>
          <w:p w:rsidR="00D34335" w:rsidRDefault="00D34335" w:rsidP="00EF1DB3">
            <w:pPr>
              <w:widowControl w:val="0"/>
              <w:ind w:firstLine="0"/>
              <w:jc w:val="center"/>
              <w:rPr>
                <w:rFonts w:cs="Times New Roman"/>
                <w:szCs w:val="28"/>
              </w:rPr>
            </w:pPr>
            <w:r>
              <w:rPr>
                <w:rFonts w:cs="Times New Roman"/>
                <w:szCs w:val="28"/>
              </w:rPr>
              <w:t>Директор</w:t>
            </w:r>
          </w:p>
        </w:tc>
      </w:tr>
      <w:tr w:rsidR="00D34335" w:rsidTr="00D34335">
        <w:tc>
          <w:tcPr>
            <w:tcW w:w="10281" w:type="dxa"/>
            <w:gridSpan w:val="2"/>
          </w:tcPr>
          <w:p w:rsidR="00D34335" w:rsidRDefault="00D34335" w:rsidP="00EF1DB3">
            <w:pPr>
              <w:widowControl w:val="0"/>
              <w:ind w:firstLine="0"/>
              <w:jc w:val="center"/>
              <w:rPr>
                <w:rFonts w:cs="Times New Roman"/>
                <w:szCs w:val="28"/>
              </w:rPr>
            </w:pPr>
            <w:r>
              <w:rPr>
                <w:rFonts w:cs="Times New Roman"/>
                <w:szCs w:val="28"/>
              </w:rPr>
              <w:t>Заместитель директора по учебно-воспитательной работе</w:t>
            </w:r>
          </w:p>
        </w:tc>
      </w:tr>
      <w:tr w:rsidR="00D34335" w:rsidTr="00D34335">
        <w:tc>
          <w:tcPr>
            <w:tcW w:w="6629" w:type="dxa"/>
          </w:tcPr>
          <w:p w:rsidR="00D34335" w:rsidRDefault="00D34335" w:rsidP="00EF1DB3">
            <w:pPr>
              <w:widowControl w:val="0"/>
              <w:ind w:right="175" w:firstLine="0"/>
              <w:jc w:val="center"/>
              <w:rPr>
                <w:rFonts w:cs="Times New Roman"/>
                <w:szCs w:val="28"/>
              </w:rPr>
            </w:pPr>
            <w:r>
              <w:rPr>
                <w:rFonts w:cs="Times New Roman"/>
                <w:szCs w:val="28"/>
              </w:rPr>
              <w:t>Руководители структурных подразделений</w:t>
            </w:r>
          </w:p>
        </w:tc>
        <w:tc>
          <w:tcPr>
            <w:tcW w:w="3652" w:type="dxa"/>
            <w:vMerge w:val="restart"/>
          </w:tcPr>
          <w:p w:rsidR="00D34335" w:rsidRDefault="00D34335" w:rsidP="00EF1DB3">
            <w:pPr>
              <w:widowControl w:val="0"/>
              <w:ind w:firstLine="0"/>
              <w:jc w:val="center"/>
              <w:rPr>
                <w:rFonts w:cs="Times New Roman"/>
                <w:szCs w:val="28"/>
              </w:rPr>
            </w:pPr>
            <w:r>
              <w:rPr>
                <w:rFonts w:cs="Times New Roman"/>
                <w:szCs w:val="28"/>
              </w:rPr>
              <w:t>Обслуживающий персонал</w:t>
            </w:r>
          </w:p>
          <w:p w:rsidR="00D34335" w:rsidRDefault="00D34335" w:rsidP="00EF1DB3">
            <w:pPr>
              <w:widowControl w:val="0"/>
              <w:ind w:firstLine="0"/>
              <w:jc w:val="center"/>
              <w:rPr>
                <w:rFonts w:cs="Times New Roman"/>
                <w:szCs w:val="28"/>
              </w:rPr>
            </w:pPr>
            <w:r>
              <w:rPr>
                <w:rFonts w:cs="Times New Roman"/>
                <w:szCs w:val="28"/>
              </w:rPr>
              <w:t>Технический персонал</w:t>
            </w:r>
          </w:p>
        </w:tc>
      </w:tr>
      <w:tr w:rsidR="00D34335" w:rsidTr="00D34335">
        <w:tc>
          <w:tcPr>
            <w:tcW w:w="6629" w:type="dxa"/>
          </w:tcPr>
          <w:p w:rsidR="00D34335" w:rsidRDefault="00D34335" w:rsidP="00EF1DB3">
            <w:pPr>
              <w:widowControl w:val="0"/>
              <w:ind w:right="175" w:firstLine="0"/>
              <w:jc w:val="center"/>
              <w:rPr>
                <w:rFonts w:cs="Times New Roman"/>
                <w:szCs w:val="28"/>
              </w:rPr>
            </w:pPr>
            <w:r>
              <w:rPr>
                <w:rFonts w:cs="Times New Roman"/>
                <w:szCs w:val="28"/>
              </w:rPr>
              <w:t>Преподаватели (штатные, совместители)</w:t>
            </w:r>
          </w:p>
          <w:p w:rsidR="00D34335" w:rsidRDefault="00D34335" w:rsidP="00EF1DB3">
            <w:pPr>
              <w:widowControl w:val="0"/>
              <w:ind w:right="175" w:firstLine="0"/>
              <w:jc w:val="center"/>
              <w:rPr>
                <w:rFonts w:cs="Times New Roman"/>
                <w:szCs w:val="28"/>
              </w:rPr>
            </w:pPr>
            <w:r>
              <w:rPr>
                <w:rFonts w:cs="Times New Roman"/>
                <w:szCs w:val="28"/>
              </w:rPr>
              <w:t>Концертмейстеры (штатные, совместители)</w:t>
            </w:r>
          </w:p>
        </w:tc>
        <w:tc>
          <w:tcPr>
            <w:tcW w:w="3652" w:type="dxa"/>
            <w:vMerge/>
          </w:tcPr>
          <w:p w:rsidR="00D34335" w:rsidRDefault="00D34335" w:rsidP="00EF1DB3">
            <w:pPr>
              <w:widowControl w:val="0"/>
              <w:ind w:firstLine="0"/>
              <w:jc w:val="center"/>
              <w:rPr>
                <w:rFonts w:cs="Times New Roman"/>
                <w:szCs w:val="28"/>
              </w:rPr>
            </w:pPr>
          </w:p>
        </w:tc>
      </w:tr>
    </w:tbl>
    <w:p w:rsidR="00681BF5" w:rsidRDefault="00675CC5" w:rsidP="00EF1DB3">
      <w:pPr>
        <w:widowControl w:val="0"/>
        <w:rPr>
          <w:rFonts w:cs="Times New Roman"/>
          <w:szCs w:val="28"/>
        </w:rPr>
      </w:pPr>
      <w:r w:rsidRPr="00675CC5">
        <w:rPr>
          <w:rFonts w:cs="Times New Roman"/>
          <w:szCs w:val="28"/>
        </w:rPr>
        <w:t>В соответствии с Федеральным Законом от 29.12.2012г. № 273-ФЗ «Об образовании в</w:t>
      </w:r>
      <w:r>
        <w:rPr>
          <w:rFonts w:cs="Times New Roman"/>
          <w:szCs w:val="28"/>
        </w:rPr>
        <w:t xml:space="preserve"> </w:t>
      </w:r>
      <w:r w:rsidR="004062CC">
        <w:rPr>
          <w:rFonts w:cs="Times New Roman"/>
          <w:szCs w:val="28"/>
        </w:rPr>
        <w:t>Российской Федерации», Уставом</w:t>
      </w:r>
      <w:r w:rsidRPr="00675CC5">
        <w:rPr>
          <w:rFonts w:cs="Times New Roman"/>
          <w:szCs w:val="28"/>
        </w:rPr>
        <w:t xml:space="preserve">, </w:t>
      </w:r>
      <w:r w:rsidR="004062CC">
        <w:rPr>
          <w:rFonts w:cs="Times New Roman"/>
          <w:szCs w:val="28"/>
        </w:rPr>
        <w:t>у</w:t>
      </w:r>
      <w:r w:rsidRPr="00675CC5">
        <w:rPr>
          <w:rFonts w:cs="Times New Roman"/>
          <w:szCs w:val="28"/>
        </w:rPr>
        <w:t>чреждение</w:t>
      </w:r>
      <w:r w:rsidR="004062CC">
        <w:rPr>
          <w:rFonts w:cs="Times New Roman"/>
          <w:szCs w:val="28"/>
        </w:rPr>
        <w:t xml:space="preserve"> </w:t>
      </w:r>
      <w:r w:rsidRPr="00675CC5">
        <w:rPr>
          <w:rFonts w:cs="Times New Roman"/>
          <w:szCs w:val="28"/>
        </w:rPr>
        <w:t>самостоятельно формирует организационную структуру и механизмы управления</w:t>
      </w:r>
      <w:r w:rsidR="004062CC">
        <w:rPr>
          <w:rFonts w:cs="Times New Roman"/>
          <w:szCs w:val="28"/>
        </w:rPr>
        <w:t>.</w:t>
      </w:r>
    </w:p>
    <w:p w:rsidR="004062CC" w:rsidRDefault="004062CC" w:rsidP="00EF1DB3">
      <w:pPr>
        <w:widowControl w:val="0"/>
        <w:rPr>
          <w:rFonts w:cs="Times New Roman"/>
          <w:szCs w:val="28"/>
        </w:rPr>
      </w:pPr>
      <w:r w:rsidRPr="009A74A2">
        <w:rPr>
          <w:rFonts w:cs="Times New Roman"/>
          <w:szCs w:val="28"/>
        </w:rPr>
        <w:t>Структура ДШИ утверждается и пересматривается директором. Директор создает и</w:t>
      </w:r>
      <w:r>
        <w:rPr>
          <w:rFonts w:cs="Times New Roman"/>
          <w:szCs w:val="28"/>
        </w:rPr>
        <w:t xml:space="preserve"> </w:t>
      </w:r>
      <w:r w:rsidRPr="009A74A2">
        <w:rPr>
          <w:rFonts w:cs="Times New Roman"/>
          <w:szCs w:val="28"/>
        </w:rPr>
        <w:t>ликвидирует структурные подразделения; назначает заместителей директора,</w:t>
      </w:r>
      <w:r>
        <w:rPr>
          <w:rFonts w:cs="Times New Roman"/>
          <w:szCs w:val="28"/>
        </w:rPr>
        <w:t xml:space="preserve"> </w:t>
      </w:r>
      <w:r w:rsidRPr="009A74A2">
        <w:rPr>
          <w:rFonts w:cs="Times New Roman"/>
          <w:szCs w:val="28"/>
        </w:rPr>
        <w:t>руководителей структурных подразделений и освобождает их от занимаемой должности.</w:t>
      </w:r>
    </w:p>
    <w:p w:rsidR="00F31ECF" w:rsidRDefault="004062CC" w:rsidP="00EF1DB3">
      <w:pPr>
        <w:widowControl w:val="0"/>
        <w:rPr>
          <w:rFonts w:cs="Times New Roman"/>
          <w:szCs w:val="28"/>
        </w:rPr>
      </w:pPr>
      <w:r w:rsidRPr="004062CC">
        <w:rPr>
          <w:rFonts w:cs="Times New Roman"/>
          <w:szCs w:val="28"/>
        </w:rPr>
        <w:t>В Учреждении созданы структурные подразделения (отделы</w:t>
      </w:r>
      <w:r>
        <w:rPr>
          <w:rFonts w:cs="Times New Roman"/>
          <w:szCs w:val="28"/>
        </w:rPr>
        <w:t xml:space="preserve"> и отделения</w:t>
      </w:r>
      <w:r w:rsidRPr="004062CC">
        <w:rPr>
          <w:rFonts w:cs="Times New Roman"/>
          <w:szCs w:val="28"/>
        </w:rPr>
        <w:t>) – это объединения педагогов</w:t>
      </w:r>
      <w:r>
        <w:rPr>
          <w:rFonts w:cs="Times New Roman"/>
          <w:szCs w:val="28"/>
        </w:rPr>
        <w:t xml:space="preserve"> </w:t>
      </w:r>
      <w:r w:rsidRPr="004062CC">
        <w:rPr>
          <w:rFonts w:cs="Times New Roman"/>
          <w:szCs w:val="28"/>
        </w:rPr>
        <w:t>и учащихся по одной образовательной области, которые осуществляют проведение учебно-воспитательной, методической и инновационной работы по одному или нескольким родственным</w:t>
      </w:r>
      <w:r>
        <w:rPr>
          <w:rFonts w:cs="Times New Roman"/>
          <w:szCs w:val="28"/>
        </w:rPr>
        <w:t xml:space="preserve"> </w:t>
      </w:r>
      <w:r w:rsidRPr="004062CC">
        <w:rPr>
          <w:rFonts w:cs="Times New Roman"/>
          <w:szCs w:val="28"/>
        </w:rPr>
        <w:t>учебным предметам и воспитательному направлению:</w:t>
      </w:r>
    </w:p>
    <w:p w:rsidR="00E4099D" w:rsidRDefault="00E4099D" w:rsidP="00EF1DB3">
      <w:pPr>
        <w:widowControl w:val="0"/>
        <w:rPr>
          <w:rFonts w:cs="Times New Roman"/>
          <w:szCs w:val="28"/>
        </w:rPr>
      </w:pPr>
      <w:r>
        <w:rPr>
          <w:rFonts w:cs="Times New Roman"/>
          <w:sz w:val="24"/>
          <w:szCs w:val="24"/>
          <w:lang w:eastAsia="ru-RU"/>
        </w:rPr>
        <w:pict>
          <v:group id="Группа 25" o:spid="_x0000_s1026" style="position:absolute;left:0;text-align:left;margin-left:-31.5pt;margin-top:14.75pt;width:552.2pt;height:217.4pt;z-index:251659264" coordorigin="-6" coordsize="70127,2761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e1qkLAACiYQAA&#10;HwAAAGNsaXBib2FyZC9kcmF3aW5ncy9kcmF3aW5nMS54bWzsXVtv5EgVfkfiP1h+AolMfG872p5V&#10;ppMMSMvuaLIDz47b3W3hthvbncsipL0hHha0QiDEwwoWoZWQEFLYITCXnSDNL3D/BX4J36nytS9J&#10;NEx3JxlPlGm7XVU+derUuZ/KW28fD33h0I1iLwzaonxHEgU3cMKuF/Tb4qP39zZMUYgTO+jafhi4&#10;bfHEjcW37377W2/ZW/3IHg08R8AIQbxlt8VBkoy2NjdjZ+AO7fhOOHIDPOuF0dBOcBv1N7uRfYSR&#10;h/6mIknG5tD2AvFuOdSOndjCOPJeYSg/dH7idjt2cGjHGNJ3tqrfZDD6zv8/sr0VHN6PRvujBxFB&#10;7rx7+CASvG5bBOYCewgUiZvZg6wZbjenevXLAY570ZDah72ecNwWdVUzWhjqpC0qqiabpsSHc48T&#10;wcHzliQrqqSLgkMtWoZk5S2cwXsXD+EMdi8ZBGBycHBRAZFdEowLZq4AHD719LeTDyefpP/Bz6mA&#10;r9eMiQ1DkxkqMyTWMdBqqQUaZUlj0C7AQDzi059ddQUvyOb+J8z98/Sb9BwYeJyep88nv0pfpE/S&#10;ZwIa5ZjIR4hH74BiYyEIOwM76LvbURQeDVy7G2MXUmtAAtrizXEdZJf2VgzKEw6Ofhh2QWv2OAnZ&#10;DqJ1E3q+N/oR9a8QVEZLEuhGqZOSbCiaJWc4MFRdxzV/cU6ToyhO7rvhUKCLthi5TsKGtg/fiRPe&#10;NG9CbwRD6O55vi9EYfJjLxnsD+wRYJRYn36MPqxVLIxCzJJ/HUf9g44fCYe23xZ3LEu3tAyIflxt&#10;rUv4xwaq9dhTdu7t3JvbQ6Yec7rMvISIPQfO9wIBywEcmhbvL8SO7bvY3/mq5LMk6PxAOMITpZW/&#10;KPQ9hgJ6WAO09ta42mzoJW4k+N6wLZr8lYxWiBZ2gy67TmzP59eA1Q9ocLfXw2pkKA3HGGJ/0D0S&#10;uh4tlGKqFvh214vaompKYBItUbD9Pji8k0Ti3PWpQWsoiqaofK390cDmy8PXgK971pzRafF6dleB&#10;DNAStRK8yfE+20PJ8b2we0LfHOATlAxaYbwTMggXgzD6QBSOIFnaYvzTsR25ouD/IAC5WLKmgZYT&#10;dqPpLQU3UfXJQfWJHTgYqi0mmDe77CS4Q5fxKPL6A7yJb5Ig3MYO6nkZNXOYCDo/TvaTE99l+GeQ&#10;07bzgq4boPOGJcnEpUucsj7B/sihi3jkPHASjjRZAnEw/sPWrmyx3WPbgdomMW+bN8N37Cl6ZOhj&#10;OIwAgc+oMxpvPHwEwfwB5qFhdOEgn1CBfQa4bycg6ORk5PZsB1uxY/veQeRlfMCuPNn3hvvjgD9w&#10;4sqD7ciz/WyDAQCaXnI3/TvxJ8CP/zlo9H0JnxtsPNpfI3yTjyYfp2f4fTL5JT4/Sp+BH58JYM0f&#10;p/9Mz9Ln+CXWfDY1DTfoPrAj++FcRIOhiDTNpaK4hIAhF5RHiC42zTh290cPsfP5LuS7Ci24gLpU&#10;UGuFsKoJasZymby5zxUTPnpN3LOx+frn4iFTWaalbFVVmSdj8aJcVZnu+soC+rKZl1K6OvFSLGfz&#10;puVlQzHhzLEAKVw8BabnIWW+OKbBLkWRZBrmrBpSQVHLwKJB1zNappFtz0KPkyWLFBxSBTUT/IgD&#10;PE+Fc47Bmwig4LBDl9PKq5ITBrFDJrcFpgwwoqj2oM51zYW1fh8shlhQgbKiD0NZcccFwqX40hUN&#10;SMG0TAliCINi12W6K5gdzVdvtWrTBaesKytxEtnE6TthEGC/hBFn+AtUlyAkxYW9iMt0S4f6Su+t&#10;yeqakGTCOkd6rVkUjjPJPUeKM94KyQS+GvR9yDdoEEO3CznnQj7TFUdiJuePcyFPCGC20c8sydo1&#10;d01tQ1OM3Q1N2tnZ2N7raBvGntzSd9SdTmdH/jkBL2tbA68LkcW0ssxOk7UZI2joOVEYh73kjhMO&#10;N0GznuPmthosNVkqLbUCUZv10bnoP+YiAaAyzYQxJiI1XDg5BRYXC0gRC88V6pIUS/5UISQ2zpJI&#10;kWnS389laraJZUuGGgXasywYYDWiVDQ928Qqt3ow4ZxLNnR5O+iykJ0lXZYG7orokhhSRo0mPCgL&#10;WKQsqyBU4pItmdl8DTXeOi5ZuFxKaszVg3drIn41ArtF5mIjsLmeklnlb4rANmYFNtPNXkF3hLqV&#10;gJUyfyocGF4XHs+cg0EPL7gsGFpNe1jsE6twTM3UMvltmFZdfucquA51mmtfjfS+WVrlYg8t1pzr&#10;k2Q2M5VbMPnqF/5VskrqmuTrcMdWSU/RsEsgkEsrLrdnNFnKVEc49i+xaZbugL2nbMudHIgrOWB3&#10;9Z293U62aeo9FjlgZ16C3bx8B2ztrTVr7To6YNU9VdYzi/VGO2CZv/k2umDX7eJMv4I380P4Mc/T&#10;x/g8nXz6hjk7F3N8aA7THD+T96vj+KphQEUHxzfB8uvKhqKSS4/MM1mSL9E3ls7xa3GpOv/WycHF&#10;fWDVIF0TcmOCvQm5Ieq0gpDbukJs6+bv4Ofg7xTGQjLFk/QU8aoXk8/Sp5UglnADolfwy9N2oeDp&#10;a15JBMsztfPah0tffnkDVgpa+FXjjItFrzUremW2TMwZkMedlmxtWaoKFYC5P9UpQx+yN3ONyrLS&#10;yN4m3YXlHTXpLvPTXV4zx74yv1637E2/hlX1DDKXp/Cdb0yxb0Q0q9ku687GmfyCmYLnDOynF8O6&#10;btRW1JcpQMvMlzlJTtc/92axTIQAnLFHud23SqGoqhKSPJjRiQTiukWqqzoEN7NIkVKQaVULPOBL&#10;sUgpY9wt0kBtx0GWHfd++eMhMl15epzBDFKepDEevodsZ8a9kQBXqoL5SCznYKE9m7fiAyx6HyKs&#10;fGCkA1bex7I0c9UzH2nO+6r+z7zZxS98pQkuzXu6JJivpe/1anPlHpEZAsx2k73AUZuPzUikyZWN&#10;mEvJX1mu7LolXvolN95hyJ8Jk1+/oampF4jHIjezDNDxtJVVikdUinDxaLZy2ZxH6BTDypIOG38t&#10;9N7GZmxsRmYAXS+bcd1GGHy0L4i3swK4b6i+AL7bzIKc9tt+J/0HAnafpy++J6DJM6pOQAiPChPO&#10;6Tu4fqlA4SkNgBbPcHeK5y+oogFPUc2AuydwC8NExf0n6Mme4zWocZgDx+QzDPMY8UEMiK6n370J&#10;nuPX4o8kpj4dC+RlbqsULqap8CR+lBkiB6meOmyaWQq/xQOFmHdjejWm1zLs4cb0YlWSzBArqrjY&#10;3e0qU1yX33btMvjPEKcowCbvLStDP4UYpfubUOe3vEjpzfG73/L6zAuM4KLqqWIEl2VPKwqc5rWG&#10;SEk1ZpKW8kMn4NZcxzkBuRdtCR5USj/lZxJUUp6u9r5GT2n0FAoOFDGKxkV8A49TWLuL+AtoK/+G&#10;+V6JOb8BxxWwCl4KpddqeZCjSydtdJEeO6fkUl55zeXcWmBEU3kt0WyBuizjKKGm+vJG16hfoKgV&#10;hZcVRa2svFymojb3eKdcZTMNa7omXacsOJ5mruQ1Pav0LFWTxps08zKXYM6ZELzmsDnZCeeYrOlk&#10;p3W5TKqqB2U0kzgsXFM802BZZzh9kf4m/Uv6u/SPwsu/4eOv6R+E/376e0F7+fx2ZWZdqmbMKWDG&#10;SR8M+dWiY0QMVlNMr+ukQSBVy2pNn9mntZCfxZULibkHFkcLmgNwruUBOJSuRYds0Ua/QM0oqpbT&#10;xcdKVoh0mXoHQZodOqJrlt7SszxCBLMsnMJXi2ahaNXAiYOcRHXdMni4azGVLiWdsNE8mjMl6bDH&#10;5kxJOvOSK5fXvkgq/YplMpyn/6ITG5Gq8DUlUeBnNnwzlX9f1aHWcRpmJaedgXzrzpW8VIMqKq7L&#10;04hW7qepiCnNxPGAOhgAdChV0rJKwfIMQUNFhVgmpFRFNdGUb5IF5nGjSl1LVSpTyGnhF3gQ6VCq&#10;6cMEr4kHUTYUE0S6mEYlqUWVI+TAaWj0xp53War7laupv07Aa0f4X1OgP4FQvb/7PwAAAP//AwBQ&#10;SwMEFAAGAAgAAAAhAP6sFS1ABgAAzxkAABoAAABjbGlwYm9hcmQvdGhlbWUvdGhlbWUxLnhtbOxZ&#10;TW8bNxC9F+h/WOy9sT4sWTIiB5Ysx23sJIiUFDlSu9QuY+5yQVJ2dCuSY4ECRdOihwborYeibYAE&#10;6CX9NW5TtCmQv9Ah90OkRdWJ4YNRxAGC3dk3w8cZ7hsudfXaw4R6R5gLwtKeX79S8z2cBiwkadTz&#10;7453P+r4npAoDRFlKe75cyz8a1sffnAVbQaUZBOGeDiOcYI9CJSKTdTzYymzzbU1EYAZiSsswyk8&#10;mzKeIAm3PFoLOTqGARK61qjV2msJIqm/BRGlCjSk8F8qhTIElI9UGOylKIHRt0WGA6mx4WFdIcRc&#10;DCj3jhDt+RAzZMdj/FD6HkVCwoOeX9N//trW1TW0WThRucLX8NvVf4Vf4RAeNvSYPJpUgzYb6l8V&#10;XwOoXMYNmzvDnXoVTwNQEMBMcy5mzN3axm6tW2ANUH65HLu72+g22xbeiN9c4lzvtzobAwuvQXn8&#10;9SX8+rDTWi/naIDyy9YSvl1b72x0rPgalOPbS/hBvdtp2fPVoJiS9HAJ3e7DfFtF9AoyZXTPCe83&#10;2v1aSX6BgtVQrS41xJSl0lprt6ZTEmBfPUvQA8Z3AaBuKJIk9eQ8w1MUwJocIEomnHj7JIqlYoU2&#10;MTKe56ZALJnUiJ4IOMlkz/8kQ6lvQN68/OnNy+feyaMXJ49+PXn8+OTRL3kgy2sPpZHp9fqHL/95&#10;+pn39/PvXz/52o0XJv6Pnz///bev3EB4iRaTfPXNsz9fPHv17Rd//fjEAd/maGLCxyTBwruJj707&#10;LIGJ6azYzPGEv5vHOEbE9NhOI4FSpEZxxB/K2ELfnCOKHLg+tjN4j4OIuIDXZw8swqOYzyRxRLwR&#10;JxbwgDHaZ9yZhRtqLCPN41kauQfnMxN3B6Ej19gDlFr1Hc4yUE/iCjmIsUXzNkWpRBFOsfTUM3aI&#10;sWN29wmx8npAAs4Em0rvPvH6iDhTMiYTazUtnPZIAnWZuwhCva3cHNzz+oy6Zr2Dj2wkvBWIOsiP&#10;MbXSeB3NJEpcIccooWbC95GMXSRHcx6YuKGQUOkIU+YNQyyEy+cWh/kaRb8BAuIu+wGdJzaSS3Lo&#10;irmPGDORO+xwEKMkc2FHJI1N7MfiEJYo8m4z6YIfMPsNUfdQB5SuLPc9gq1yn60Gd0E7TUqLBaKe&#10;zLijltcxs9bvaE6nCGupAWm3FDsh6ZnynY9wccINUvnqu6cO3pdVsrc5cb4ze6eEehXutDwPGA/J&#10;5VfnHTRLb2N4IZZb1Htxfi/O/v9enFe9zxcvyQsVBoFWm8F8u60338nKvfeUUDqSc4r3hd5+C+g9&#10;4S4YlZ/+xsTVt1gWw6V6k2EACxdxpH08zuSnRMajGGWwda/r3X0kitCR8DIm4JNRm52x9QfALDlg&#10;Yf7JWa+rz8tcPASSC3utVdnhc0Hm6PZGYVT89Hct8NVsI/25WxJQvu9CwhjMJtF0kNgojWeQ0DO7&#10;EBZdB4uOCl+WaikVQK2qCmyOPNhS9fzWOriAE3wzIYpDVae81GV1VXHK6wup9KpkUnMF1OAMo1gB&#10;i0p3FdeV01Ozy5faW1TaImEsN5uEzozuYSJGIS5Wp7K+DY13rXV3UVKLnkpFkQuDxkbnv1ict9bg&#10;d1obaGoqBU29457fbrZgyQQo6/lT+HSHyySDtSPUphbRCA69AsnzF/48ypJxIXeQiPOEa9HJ1SAh&#10;EnOPkqTnq+lXZaCp1hDNrd4AQbi05LogK5eNHBTdLjKeTuFE0Cy7YVGZzm9B4XOtcD7V7ucHK082&#10;g3KP4vDYm9AZv4NgibU26iqBIRFwvlPPsxkSOJKshGyx/k7JVSG75pmgXkO5HdEsRkVHMcU8h+t+&#10;UtHRd1UOjLtizpBQIyVFI5xEqsGaSbW6adW6cg4ru+7ZTipzhmgueqalKqprulXMGuFCpd9gVaYY&#10;erbZ4XPpPi253VLrYKE6uwQkvMrf+Vq/QW0xmEVNMV6WYaXZhdWmVk7wDGpv0yQM1W+XYU/lreoR&#10;zuHAeK7OD36nVy2YpuW+Umfa9fPCAcq8SVTv+XDEDycQD+EKfiTwwdZQtoaywRWc/EO7yI/re35x&#10;UVrgeW6pMM3S0iwx66VlvbS0SkurtLRLS9v39Lk2/JaijrR9rzy2hh5WHHMXewv7N5itfwE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y+0e1qkLAACiYQAAHwAAAAAAAAAAAAAAAAAgAgAAY2xpcGJvYXJkL2RyYXdpbmdzL2RyYXdpbmcx&#10;LnhtbFBLAQItABQABgAIAAAAIQD+rBUtQAYAAM8ZAAAaAAAAAAAAAAAAAAAAAAYOAABjbGlwYm9h&#10;cmQvdGhlbWUvdGhlbWUxLnhtbFBLAQItABQABgAIAAAAIQCcZkZBuwAAACQBAAAqAAAAAAAAAAAA&#10;AAAAAH4UAABjbGlwYm9hcmQvZHJhd2luZ3MvX3JlbHMvZHJhd2luZzEueG1sLnJlbHNQSwUGAAAA&#10;AAUABQBnAQAAgRUAAAAA&#10;">
            <v:rect id="Прямоугольник 21" o:spid="_x0000_s1027" style="position:absolute;top:2001;width:16249;height:63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EfmcEA&#10;AADbAAAADwAAAGRycy9kb3ducmV2LnhtbESPQWsCMRSE74X+h/AKXopm9WBlNYqIgogXbX/AY/O6&#10;WZu8rJuo8d8bQehxmJlvmNkiOSuu1IXGs4LhoABBXHndcK3g53vTn4AIEVmj9UwK7hRgMX9/m2Gp&#10;/Y0PdD3GWmQIhxIVmBjbUspQGXIYBr4lzt6v7xzGLLta6g5vGe6sHBXFWDpsOC8YbGllqPo7XpwC&#10;z+fTcuyTOdl9spOG6Wu3/lSq95GWUxCRUvwPv9pbrWA0hO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H5nBAAAA2wAAAA8AAAAAAAAAAAAAAAAAmAIAAGRycy9kb3du&#10;cmV2LnhtbFBLBQYAAAAABAAEAPUAAACGAwAAAAA=&#10;" fillcolor="#d99594" strokecolor="#d99594" strokeweight="1pt">
              <v:fill color2="#f2dbdb" angle="135" focus="50%" type="gradient"/>
              <v:shadow on="t" color="#622423" opacity=".5" offset="1pt"/>
              <v:textbox>
                <w:txbxContent>
                  <w:p w:rsidR="00E4099D" w:rsidRDefault="00E4099D" w:rsidP="00E4099D">
                    <w:pPr>
                      <w:ind w:right="-108" w:hanging="142"/>
                      <w:jc w:val="center"/>
                      <w:rPr>
                        <w:b/>
                        <w:szCs w:val="28"/>
                      </w:rPr>
                    </w:pPr>
                    <w:r>
                      <w:rPr>
                        <w:b/>
                        <w:szCs w:val="28"/>
                      </w:rPr>
                      <w:t>Художественное отделение</w:t>
                    </w:r>
                  </w:p>
                </w:txbxContent>
              </v:textbox>
            </v:rect>
            <v:group id="Группа 24" o:spid="_x0000_s1028" style="position:absolute;left:-6;width:70127;height:27610" coordorigin="-6" coordsize="70127,2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1" o:spid="_x0000_s1029" style="position:absolute;left:-6;width:70086;height:27610" coordorigin="764,6786" coordsize="10941,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32" coordsize="21600,21600" o:spt="32" o:oned="t" path="m,l21600,21600e" filled="f">
                  <v:path arrowok="t" fillok="f" o:connecttype="none"/>
                  <o:lock v:ext="edit" shapetype="t"/>
                </v:shapetype>
                <v:shape id="AutoShape 3" o:spid="_x0000_s1030" type="#_x0000_t32" style="position:absolute;left:5243;top:8023;width:0;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4" o:spid="_x0000_s1031" type="#_x0000_t32" style="position:absolute;left:1917;top:9905;width:2453;height: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5" o:spid="_x0000_s1032" type="#_x0000_t32" style="position:absolute;left:8200;top:8023;width:1137;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3" type="#_x0000_t32" style="position:absolute;left:7423;top:8023;width:0;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4" type="#_x0000_t32" style="position:absolute;left:4847;top:9689;width:83;height: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8" o:spid="_x0000_s1035" style="position:absolute;left:4246;top:6786;width:4103;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L98MA&#10;AADaAAAADwAAAGRycy9kb3ducmV2LnhtbESPQWvCQBSE7wX/w/IEL8VsDFgluoqorT3aKJ6f2WcS&#10;zL6N2VXTf98tFHocZuYbZr7sTC0e1LrKsoJRFIMgzq2uuFBwPLwPpyCcR9ZYWyYF3+Rguei9zDHV&#10;9slf9Mh8IQKEXYoKSu+bVEqXl2TQRbYhDt7FtgZ9kG0hdYvPADe1TOL4TRqsOCyU2NC6pPya3Y2C&#10;7c7u5T7hcTZ+/ahu583petslSg363WoGwlPn/8N/7U+tYAK/V8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L98MAAADaAAAADwAAAAAAAAAAAAAAAACYAgAAZHJzL2Rv&#10;d25yZXYueG1sUEsFBgAAAAAEAAQA9QAAAIgDAAAAAA==&#10;" fillcolor="#b2a1c7" strokecolor="#b2a1c7" strokeweight="1pt">
                  <v:fill color2="#e5dfec" angle="135" focus="50%" type="gradient"/>
                  <v:shadow on="t" color="#3f3151" opacity=".5" offset="1pt"/>
                  <v:textbox>
                    <w:txbxContent>
                      <w:p w:rsidR="00E4099D" w:rsidRDefault="00E4099D" w:rsidP="00E4099D">
                        <w:pPr>
                          <w:jc w:val="center"/>
                          <w:rPr>
                            <w:sz w:val="36"/>
                          </w:rPr>
                        </w:pPr>
                        <w:r>
                          <w:rPr>
                            <w:sz w:val="36"/>
                          </w:rPr>
                          <w:t>МБУДО «ДШИ № 4»</w:t>
                        </w:r>
                      </w:p>
                    </w:txbxContent>
                  </v:textbox>
                </v:rect>
                <v:rect id="Rectangle 9" o:spid="_x0000_s1036" style="position:absolute;left:3665;top:8678;width:2364;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b8A&#10;AADaAAAADwAAAGRycy9kb3ducmV2LnhtbERPPWvDMBDdC/kP4gLZGjkZ7OJGCaUQaMbYpvNhXS03&#10;1km1VNvpr6+GQsfH+z6cFjuIicbQO1aw22YgiFune+4UNPX58QlEiMgaB8ek4E4BTsfVwwFL7Wa+&#10;0lTFTqQQDiUqMDH6UsrQGrIYts4TJ+7DjRZjgmMn9YhzCreD3GdZLi32nBoMeno11N6qb6ug+Gn2&#10;WTsVF5Pf6nfffX1GX9VKbdbLyzOISEv8F/+537SCtDVdS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j5vwAAANoAAAAPAAAAAAAAAAAAAAAAAJgCAABkcnMvZG93bnJl&#10;di54bWxQSwUGAAAAAAQABAD1AAAAhAMAAAAA&#10;" fillcolor="#d99594" strokecolor="#d99594" strokeweight="1pt">
                  <v:fill color2="#f2dbdb" angle="135" focus="50%" type="gradient"/>
                  <v:shadow on="t" color="#622423" opacity=".5" offset="1pt"/>
                  <v:textbox>
                    <w:txbxContent>
                      <w:p w:rsidR="00E4099D" w:rsidRDefault="00E4099D" w:rsidP="00E4099D">
                        <w:pPr>
                          <w:ind w:right="-181" w:hanging="142"/>
                          <w:jc w:val="center"/>
                          <w:rPr>
                            <w:b/>
                            <w:szCs w:val="28"/>
                          </w:rPr>
                        </w:pPr>
                        <w:r>
                          <w:rPr>
                            <w:b/>
                            <w:szCs w:val="28"/>
                          </w:rPr>
                          <w:t>Музыкальное отделение</w:t>
                        </w:r>
                      </w:p>
                    </w:txbxContent>
                  </v:textbox>
                </v:rect>
                <v:rect id="Rectangle 10" o:spid="_x0000_s1037" style="position:absolute;left:9338;top:7139;width:236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NYsEA&#10;AADaAAAADwAAAGRycy9kb3ducmV2LnhtbESPQWsCMRSE7wX/Q3iCt5rVg9rVKFIo1GN3pefH5rlZ&#10;3bzETbpu++sbQfA4zMw3zGY32Fb01IXGsYLZNANBXDndcK3gWH68rkCEiKyxdUwKfinAbjt62WCu&#10;3Y2/qC9iLRKEQ44KTIw+lzJUhiyGqfPEyTu5zmJMsqul7vCW4LaV8yxbSIsNpwWDnt4NVZfixypY&#10;/h3nWdUvD2ZxKb99fT1HX5RKTcbDfg0i0hCf4Uf7Uyt4g/uVd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TWLBAAAA2gAAAA8AAAAAAAAAAAAAAAAAmAIAAGRycy9kb3du&#10;cmV2LnhtbFBLBQYAAAAABAAEAPUAAACGAwAAAAA=&#10;" fillcolor="#d99594" strokecolor="#d99594" strokeweight="1pt">
                  <v:fill color2="#f2dbdb" angle="135" focus="50%" type="gradient"/>
                  <v:shadow on="t" color="#622423" opacity=".5" offset="1pt"/>
                  <v:textbox>
                    <w:txbxContent>
                      <w:p w:rsidR="00E4099D" w:rsidRDefault="00E4099D" w:rsidP="00E4099D">
                        <w:pPr>
                          <w:ind w:right="-91"/>
                          <w:jc w:val="center"/>
                          <w:rPr>
                            <w:b/>
                            <w:szCs w:val="28"/>
                          </w:rPr>
                        </w:pPr>
                        <w:r>
                          <w:rPr>
                            <w:b/>
                            <w:szCs w:val="28"/>
                          </w:rPr>
                          <w:t>Самоокупаемое</w:t>
                        </w:r>
                      </w:p>
                      <w:p w:rsidR="00E4099D" w:rsidRDefault="00E4099D" w:rsidP="00E4099D">
                        <w:pPr>
                          <w:ind w:right="-91"/>
                          <w:jc w:val="center"/>
                          <w:rPr>
                            <w:b/>
                            <w:szCs w:val="28"/>
                            <w:lang w:val="en-US"/>
                          </w:rPr>
                        </w:pPr>
                        <w:r>
                          <w:rPr>
                            <w:b/>
                            <w:szCs w:val="28"/>
                          </w:rPr>
                          <w:t>отделение</w:t>
                        </w:r>
                      </w:p>
                    </w:txbxContent>
                  </v:textbox>
                </v:rect>
                <v:rect id="Rectangle 11" o:spid="_x0000_s1038" style="position:absolute;left:3302;top:10230;width:5359;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b1cQA&#10;AADbAAAADwAAAGRycy9kb3ducmV2LnhtbESPQW/CMAyF70j8h8hIu0HaHdDoCNVUiWnaDTahHa3G&#10;a7o1TmkC7f49PkziZus9v/d5W06+U1caYhvYQL7KQBHXwbbcGPj82C+fQMWEbLELTAb+KEK5m8+2&#10;WNgw8oGux9QoCeFYoAGXUl9oHWtHHuMq9MSifYfBY5J1aLQdcJRw3+nHLFtrjy1Lg8OeKkf17/Hi&#10;DdTv7nypvs7d/nWspmZzwtNPvjbmYTG9PINKNKW7+f/6zQq+0MsvMoD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m9XEAAAA2wAAAA8AAAAAAAAAAAAAAAAAmAIAAGRycy9k&#10;b3ducmV2LnhtbFBLBQYAAAAABAAEAPUAAACJAwAAAAA=&#10;" fillcolor="#95b3d7 [1940]" strokecolor="#95b3d7 [1940]" strokeweight="1pt">
                  <v:fill color2="#dbe5f1 [660]" angle="135" focus="50%" type="gradient"/>
                  <v:shadow on="t" color="#243f60 [1604]" opacity=".5" offset="1pt"/>
                  <v:textbox>
                    <w:txbxContent>
                      <w:p w:rsidR="00E4099D" w:rsidRDefault="00E4099D" w:rsidP="00E4099D">
                        <w:pPr>
                          <w:jc w:val="center"/>
                          <w:rPr>
                            <w:b/>
                            <w:szCs w:val="28"/>
                          </w:rPr>
                        </w:pPr>
                        <w:r>
                          <w:rPr>
                            <w:b/>
                            <w:szCs w:val="28"/>
                          </w:rPr>
                          <w:t xml:space="preserve">инструментальный отдел (баян, аккордеон, флейта, кларнет, скрипка, ударные инструменты, гитара) </w:t>
                        </w:r>
                      </w:p>
                    </w:txbxContent>
                  </v:textbox>
                </v:rect>
                <v:rect id="Rectangle 12" o:spid="_x0000_s1039" style="position:absolute;left:6412;top:8711;width:2690;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C8b8A&#10;AADbAAAADwAAAGRycy9kb3ducmV2LnhtbERPTYvCMBC9L/gfwgje1lQPKl2jiCDsHm3F89DMNtVm&#10;EptYq79+s7Cwt3m8z1lvB9uKnrrQOFYwm2YgiCunG64VnMrD+wpEiMgaW8ek4EkBtpvR2xpz7R58&#10;pL6ItUghHHJUYGL0uZShMmQxTJ0nTty36yzGBLta6g4fKdy2cp5lC2mx4dRg0NPeUHUt7lbB8nWa&#10;Z1W//DKLa3n29e0SfVEqNRkPuw8QkYb4L/5zf+o0fwa/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ULxvwAAANsAAAAPAAAAAAAAAAAAAAAAAJgCAABkcnMvZG93bnJl&#10;di54bWxQSwUGAAAAAAQABAD1AAAAhAMAAAAA&#10;" fillcolor="#d99594" strokecolor="#d99594" strokeweight="1pt">
                  <v:fill color2="#f2dbdb" angle="135" focus="50%" type="gradient"/>
                  <v:shadow on="t" color="#622423" opacity=".5" offset="1pt"/>
                  <v:textbox>
                    <w:txbxContent>
                      <w:p w:rsidR="00E4099D" w:rsidRDefault="00E4099D" w:rsidP="00E4099D">
                        <w:pPr>
                          <w:ind w:right="-221" w:hanging="142"/>
                          <w:jc w:val="center"/>
                          <w:rPr>
                            <w:b/>
                            <w:szCs w:val="28"/>
                          </w:rPr>
                        </w:pPr>
                        <w:r>
                          <w:rPr>
                            <w:b/>
                            <w:szCs w:val="28"/>
                          </w:rPr>
                          <w:t>Раннее эстетическое отделение</w:t>
                        </w:r>
                      </w:p>
                    </w:txbxContent>
                  </v:textbox>
                </v:rect>
                <v:rect id="Rectangle 13" o:spid="_x0000_s1040" style="position:absolute;left:8824;top:10447;width:288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Ob8A&#10;AADbAAAADwAAAGRycy9kb3ducmV2LnhtbERPTYvCMBC9L/gfwgje1lQPsluNIgVFvKmLeByasak2&#10;k9pEW//9RhC8zeN9zmzR2Uo8qPGlYwWjYQKCOHe65ELB32H1/QPCB2SNlWNS8CQPi3nva4apdi3v&#10;6LEPhYgh7FNUYEKoUyl9bsiiH7qaOHJn11gMETaF1A22MdxWcpwkE2mx5NhgsKbMUH7d362CfGtu&#10;9+x0q1brNuuK3yMeL6OJUoN+t5yCCNSFj/jt3ug4fwyvX+I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5KA5vwAAANsAAAAPAAAAAAAAAAAAAAAAAJgCAABkcnMvZG93bnJl&#10;di54bWxQSwUGAAAAAAQABAD1AAAAhAMAAAAA&#10;" fillcolor="#95b3d7 [1940]" strokecolor="#95b3d7 [1940]" strokeweight="1pt">
                  <v:fill color2="#dbe5f1 [660]" angle="135" focus="50%" type="gradient"/>
                  <v:shadow on="t" color="#243f60 [1604]" opacity=".5" offset="1pt"/>
                  <v:textbox>
                    <w:txbxContent>
                      <w:p w:rsidR="00E4099D" w:rsidRDefault="00E4099D" w:rsidP="00E4099D">
                        <w:pPr>
                          <w:jc w:val="center"/>
                          <w:rPr>
                            <w:b/>
                            <w:szCs w:val="28"/>
                          </w:rPr>
                        </w:pPr>
                        <w:r>
                          <w:rPr>
                            <w:b/>
                            <w:szCs w:val="28"/>
                          </w:rPr>
                          <w:t>вокально-хоровой отдел</w:t>
                        </w:r>
                      </w:p>
                    </w:txbxContent>
                  </v:textbox>
                </v:rect>
                <v:rect id="Rectangle 14" o:spid="_x0000_s1041" style="position:absolute;left:764;top:10368;width:2305;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FosIA&#10;AADbAAAADwAAAGRycy9kb3ducmV2LnhtbERPS2vCQBC+C/0PyxR6040tBE1dpQQspbdGkR6H7JiN&#10;zc7G7ObRf98tCN7m43vOZjfZRgzU+dqxguUiAUFcOl1zpeB42M9XIHxA1tg4JgW/5GG3fZhtMNNu&#10;5C8ailCJGMI+QwUmhDaT0peGLPqFa4kjd3adxRBhV0nd4RjDbSOfkySVFmuODQZbyg2VP0VvFZSf&#10;5trn39dm/z7mU7U+4emyTJV6epzeXkEEmsJdfHN/6Dj/Bf5/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AWiwgAAANsAAAAPAAAAAAAAAAAAAAAAAJgCAABkcnMvZG93&#10;bnJldi54bWxQSwUGAAAAAAQABAD1AAAAhwMAAAAA&#10;" fillcolor="#95b3d7 [1940]" strokecolor="#95b3d7 [1940]" strokeweight="1pt">
                  <v:fill color2="#dbe5f1 [660]" angle="135" focus="50%" type="gradient"/>
                  <v:shadow on="t" color="#243f60 [1604]" opacity=".5" offset="1pt"/>
                  <v:textbox>
                    <w:txbxContent>
                      <w:p w:rsidR="00E4099D" w:rsidRDefault="00E4099D" w:rsidP="00E4099D">
                        <w:pPr>
                          <w:jc w:val="center"/>
                          <w:rPr>
                            <w:b/>
                            <w:szCs w:val="28"/>
                          </w:rPr>
                        </w:pPr>
                        <w:r>
                          <w:rPr>
                            <w:b/>
                            <w:szCs w:val="28"/>
                          </w:rPr>
                          <w:t xml:space="preserve">фортепианный отдел </w:t>
                        </w:r>
                      </w:p>
                      <w:p w:rsidR="00E4099D" w:rsidRDefault="00E4099D" w:rsidP="00E4099D">
                        <w:pPr>
                          <w:jc w:val="center"/>
                          <w:rPr>
                            <w:b/>
                            <w:szCs w:val="28"/>
                          </w:rPr>
                        </w:pPr>
                      </w:p>
                    </w:txbxContent>
                  </v:textbox>
                </v:rect>
                <v:shape id="AutoShape 15" o:spid="_x0000_s1042" type="#_x0000_t32" style="position:absolute;left:3307;top:8023;width:1145;height: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ect id="Rectangle 16" o:spid="_x0000_s1043" style="position:absolute;left:764;top:8695;width:2538;height:102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TJ8AA&#10;AADbAAAADwAAAGRycy9kb3ducmV2LnhtbERPzWoCMRC+F3yHMIKXUrMVqrI1KyIVpPRS9QGGzXSz&#10;22SybqLGt28Khd7m4/ud1To5K640hNazgudpAYK49rrlRsHpuHtagggRWaP1TAruFGBdjR5WWGp/&#10;40+6HmIjcgiHEhWYGPtSylAbchimvifO3JcfHMYMh0bqAW853Fk5K4q5dNhybjDY09ZQ/X24OAWe&#10;z91m7pPp7Eeyy5Zp8f72qNRknDavICKl+C/+c+91nv8Cv7/kA2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bTJ8AAAADbAAAADwAAAAAAAAAAAAAAAACYAgAAZHJzL2Rvd25y&#10;ZXYueG1sUEsFBgAAAAAEAAQA9QAAAIUDAAAAAA==&#10;" fillcolor="#d99594" strokecolor="#d99594" strokeweight="1pt">
                  <v:fill color2="#f2dbdb" angle="135" focus="50%" type="gradient"/>
                  <v:shadow on="t" color="#622423" opacity=".5" offset="1pt"/>
                  <v:textbox>
                    <w:txbxContent>
                      <w:p w:rsidR="00E4099D" w:rsidRDefault="00E4099D" w:rsidP="00E4099D">
                        <w:pPr>
                          <w:ind w:right="-108" w:hanging="142"/>
                          <w:jc w:val="center"/>
                          <w:rPr>
                            <w:b/>
                            <w:szCs w:val="28"/>
                          </w:rPr>
                        </w:pPr>
                        <w:r>
                          <w:rPr>
                            <w:b/>
                            <w:szCs w:val="28"/>
                          </w:rPr>
                          <w:t>Хореографическое отделение</w:t>
                        </w:r>
                      </w:p>
                    </w:txbxContent>
                  </v:textbox>
                </v:rect>
                <v:shape id="AutoShape 17" o:spid="_x0000_s1044" type="#_x0000_t32" style="position:absolute;left:5545;top:9722;width:4726;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v:rect id="Прямоугольник 17" o:spid="_x0000_s1045" style="position:absolute;left:54957;top:11049;width:15164;height:5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HsAA&#10;AADbAAAADwAAAGRycy9kb3ducmV2LnhtbERPTWvCQBC9F/wPywje6kYPRqKrFEFojybiechOs6nZ&#10;2W12jdFf3y0UepvH+5ztfrSdGKgPrWMFi3kGgrh2uuVGwbk6vq5BhIissXNMCh4UYL+bvGyx0O7O&#10;JxrK2IgUwqFABSZGX0gZakMWw9x54sR9ut5iTLBvpO7xnsJtJ5dZtpIWW04NBj0dDNXX8mYV5M/z&#10;MquH/MOsrtXFN99f0ZeVUrPp+LYBEWmM/+I/97tO83P4/SU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R/HsAAAADbAAAADwAAAAAAAAAAAAAAAACYAgAAZHJzL2Rvd25y&#10;ZXYueG1sUEsFBgAAAAAEAAQA9QAAAIUDAAAAAA==&#10;" fillcolor="#d99594" strokecolor="#d99594" strokeweight="1pt">
                <v:fill color2="#f2dbdb" angle="135" focus="50%" type="gradient"/>
                <v:shadow on="t" color="#622423" opacity=".5" offset="1pt"/>
                <v:textbox>
                  <w:txbxContent>
                    <w:p w:rsidR="00E4099D" w:rsidRDefault="00E4099D" w:rsidP="00E4099D">
                      <w:pPr>
                        <w:ind w:right="-221" w:hanging="142"/>
                        <w:jc w:val="center"/>
                        <w:rPr>
                          <w:b/>
                          <w:szCs w:val="28"/>
                        </w:rPr>
                      </w:pPr>
                      <w:r>
                        <w:rPr>
                          <w:b/>
                          <w:szCs w:val="28"/>
                        </w:rPr>
                        <w:t>Эстетическое отделение</w:t>
                      </w:r>
                    </w:p>
                  </w:txbxContent>
                </v:textbox>
              </v:rect>
              <v:shape id="AutoShape 5" o:spid="_x0000_s1046" type="#_x0000_t32" style="position:absolute;left:48577;top:3048;width:6334;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5" o:spid="_x0000_s1047" type="#_x0000_t32" style="position:absolute;left:16287;top:3048;width:6007;height:3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v:group>
        </w:pict>
      </w: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E4099D" w:rsidRDefault="00E4099D" w:rsidP="00EF1DB3">
      <w:pPr>
        <w:widowControl w:val="0"/>
        <w:rPr>
          <w:rFonts w:cs="Times New Roman"/>
          <w:szCs w:val="28"/>
        </w:rPr>
      </w:pPr>
    </w:p>
    <w:p w:rsidR="00D24D91" w:rsidRPr="00D24D91" w:rsidRDefault="00D24D91" w:rsidP="00D24D91">
      <w:pPr>
        <w:widowControl w:val="0"/>
        <w:rPr>
          <w:rFonts w:cs="Times New Roman"/>
          <w:szCs w:val="28"/>
        </w:rPr>
      </w:pPr>
      <w:r w:rsidRPr="00D24D91">
        <w:rPr>
          <w:rFonts w:cs="Times New Roman"/>
          <w:szCs w:val="28"/>
        </w:rPr>
        <w:lastRenderedPageBreak/>
        <w:t>В Учреждении созданы структурные подразделения (отделы и отделения) – это объединения педагогов и учащихся по одной образовательной области, которые осуществляют проведение учебно-воспитательной, методической и инновационной работы по одному или нескольким родственным учебным предметам и воспитательному направлению:</w:t>
      </w:r>
    </w:p>
    <w:p w:rsidR="00D24D91" w:rsidRPr="00D24D91" w:rsidRDefault="00D24D91" w:rsidP="00D24D91">
      <w:pPr>
        <w:widowControl w:val="0"/>
        <w:rPr>
          <w:rFonts w:cs="Times New Roman"/>
          <w:szCs w:val="28"/>
        </w:rPr>
      </w:pPr>
      <w:r w:rsidRPr="00D24D91">
        <w:rPr>
          <w:rFonts w:cs="Times New Roman"/>
          <w:szCs w:val="28"/>
        </w:rPr>
        <w:t>1.</w:t>
      </w:r>
      <w:r w:rsidRPr="00D24D91">
        <w:rPr>
          <w:rFonts w:cs="Times New Roman"/>
          <w:szCs w:val="28"/>
        </w:rPr>
        <w:tab/>
        <w:t>музыкальное отделение:</w:t>
      </w:r>
    </w:p>
    <w:p w:rsidR="00D24D91" w:rsidRPr="00D24D91" w:rsidRDefault="00D24D91" w:rsidP="00D24D91">
      <w:pPr>
        <w:widowControl w:val="0"/>
        <w:rPr>
          <w:rFonts w:cs="Times New Roman"/>
          <w:szCs w:val="28"/>
        </w:rPr>
      </w:pPr>
      <w:r w:rsidRPr="00D24D91">
        <w:rPr>
          <w:rFonts w:cs="Times New Roman"/>
          <w:szCs w:val="28"/>
        </w:rPr>
        <w:t>-</w:t>
      </w:r>
      <w:r w:rsidRPr="00D24D91">
        <w:rPr>
          <w:rFonts w:cs="Times New Roman"/>
          <w:szCs w:val="28"/>
        </w:rPr>
        <w:tab/>
        <w:t xml:space="preserve">фортепианный отдел </w:t>
      </w:r>
    </w:p>
    <w:p w:rsidR="00D24D91" w:rsidRPr="00D24D91" w:rsidRDefault="00D24D91" w:rsidP="00D24D91">
      <w:pPr>
        <w:widowControl w:val="0"/>
        <w:rPr>
          <w:rFonts w:cs="Times New Roman"/>
          <w:szCs w:val="28"/>
        </w:rPr>
      </w:pPr>
      <w:r w:rsidRPr="00D24D91">
        <w:rPr>
          <w:rFonts w:cs="Times New Roman"/>
          <w:szCs w:val="28"/>
        </w:rPr>
        <w:t>-</w:t>
      </w:r>
      <w:r w:rsidRPr="00D24D91">
        <w:rPr>
          <w:rFonts w:cs="Times New Roman"/>
          <w:szCs w:val="28"/>
        </w:rPr>
        <w:tab/>
        <w:t xml:space="preserve">инструментальный отдел </w:t>
      </w:r>
    </w:p>
    <w:p w:rsidR="00D24D91" w:rsidRPr="00D24D91" w:rsidRDefault="00D24D91" w:rsidP="00D24D91">
      <w:pPr>
        <w:widowControl w:val="0"/>
        <w:rPr>
          <w:rFonts w:cs="Times New Roman"/>
          <w:szCs w:val="28"/>
        </w:rPr>
      </w:pPr>
      <w:r w:rsidRPr="00D24D91">
        <w:rPr>
          <w:rFonts w:cs="Times New Roman"/>
          <w:szCs w:val="28"/>
        </w:rPr>
        <w:t>-</w:t>
      </w:r>
      <w:r w:rsidRPr="00D24D91">
        <w:rPr>
          <w:rFonts w:cs="Times New Roman"/>
          <w:szCs w:val="28"/>
        </w:rPr>
        <w:tab/>
        <w:t xml:space="preserve">вокально-теоретический отдел </w:t>
      </w:r>
    </w:p>
    <w:p w:rsidR="00D24D91" w:rsidRPr="00D24D91" w:rsidRDefault="00D24D91" w:rsidP="00D24D91">
      <w:pPr>
        <w:widowControl w:val="0"/>
        <w:rPr>
          <w:rFonts w:cs="Times New Roman"/>
          <w:szCs w:val="28"/>
        </w:rPr>
      </w:pPr>
      <w:r w:rsidRPr="00D24D91">
        <w:rPr>
          <w:rFonts w:cs="Times New Roman"/>
          <w:szCs w:val="28"/>
        </w:rPr>
        <w:t>2.</w:t>
      </w:r>
      <w:r w:rsidRPr="00D24D91">
        <w:rPr>
          <w:rFonts w:cs="Times New Roman"/>
          <w:szCs w:val="28"/>
        </w:rPr>
        <w:tab/>
      </w:r>
      <w:proofErr w:type="gramStart"/>
      <w:r w:rsidRPr="00D24D91">
        <w:rPr>
          <w:rFonts w:cs="Times New Roman"/>
          <w:szCs w:val="28"/>
        </w:rPr>
        <w:t>раннее-эстетическое</w:t>
      </w:r>
      <w:proofErr w:type="gramEnd"/>
      <w:r w:rsidRPr="00D24D91">
        <w:rPr>
          <w:rFonts w:cs="Times New Roman"/>
          <w:szCs w:val="28"/>
        </w:rPr>
        <w:t xml:space="preserve"> отделение </w:t>
      </w:r>
    </w:p>
    <w:p w:rsidR="00D24D91" w:rsidRPr="00D24D91" w:rsidRDefault="00D24D91" w:rsidP="00D24D91">
      <w:pPr>
        <w:widowControl w:val="0"/>
        <w:rPr>
          <w:rFonts w:cs="Times New Roman"/>
          <w:szCs w:val="28"/>
        </w:rPr>
      </w:pPr>
      <w:r w:rsidRPr="00D24D91">
        <w:rPr>
          <w:rFonts w:cs="Times New Roman"/>
          <w:szCs w:val="28"/>
        </w:rPr>
        <w:t>3.</w:t>
      </w:r>
      <w:r w:rsidRPr="00D24D91">
        <w:rPr>
          <w:rFonts w:cs="Times New Roman"/>
          <w:szCs w:val="28"/>
        </w:rPr>
        <w:tab/>
        <w:t xml:space="preserve">художественное отделение </w:t>
      </w:r>
    </w:p>
    <w:p w:rsidR="00D24D91" w:rsidRPr="00D24D91" w:rsidRDefault="00D24D91" w:rsidP="00D24D91">
      <w:pPr>
        <w:widowControl w:val="0"/>
        <w:rPr>
          <w:rFonts w:cs="Times New Roman"/>
          <w:szCs w:val="28"/>
        </w:rPr>
      </w:pPr>
      <w:r w:rsidRPr="00D24D91">
        <w:rPr>
          <w:rFonts w:cs="Times New Roman"/>
          <w:szCs w:val="28"/>
        </w:rPr>
        <w:t>4.</w:t>
      </w:r>
      <w:r w:rsidRPr="00D24D91">
        <w:rPr>
          <w:rFonts w:cs="Times New Roman"/>
          <w:szCs w:val="28"/>
        </w:rPr>
        <w:tab/>
        <w:t>хореографическое отделение</w:t>
      </w:r>
    </w:p>
    <w:p w:rsidR="00D24D91" w:rsidRPr="00D24D91" w:rsidRDefault="00D24D91" w:rsidP="00D24D91">
      <w:pPr>
        <w:widowControl w:val="0"/>
        <w:rPr>
          <w:rFonts w:cs="Times New Roman"/>
          <w:szCs w:val="28"/>
        </w:rPr>
      </w:pPr>
      <w:r w:rsidRPr="00D24D91">
        <w:rPr>
          <w:rFonts w:cs="Times New Roman"/>
          <w:szCs w:val="28"/>
        </w:rPr>
        <w:t>5.</w:t>
      </w:r>
      <w:r w:rsidRPr="00D24D91">
        <w:rPr>
          <w:rFonts w:cs="Times New Roman"/>
          <w:szCs w:val="28"/>
        </w:rPr>
        <w:tab/>
        <w:t>самоокупаемое отделение</w:t>
      </w:r>
    </w:p>
    <w:p w:rsidR="00D24D91" w:rsidRDefault="00D24D91" w:rsidP="00D24D91">
      <w:pPr>
        <w:widowControl w:val="0"/>
        <w:rPr>
          <w:rFonts w:cs="Times New Roman"/>
          <w:szCs w:val="28"/>
        </w:rPr>
      </w:pPr>
      <w:r>
        <w:rPr>
          <w:rFonts w:cs="Times New Roman"/>
          <w:szCs w:val="28"/>
        </w:rPr>
        <w:t>6.</w:t>
      </w:r>
      <w:r>
        <w:rPr>
          <w:rFonts w:cs="Times New Roman"/>
          <w:szCs w:val="28"/>
        </w:rPr>
        <w:tab/>
        <w:t>эстетическое отделение</w:t>
      </w:r>
    </w:p>
    <w:p w:rsidR="00D34335" w:rsidRDefault="004062CC" w:rsidP="00EF1DB3">
      <w:pPr>
        <w:widowControl w:val="0"/>
        <w:rPr>
          <w:rFonts w:cs="Times New Roman"/>
          <w:szCs w:val="28"/>
        </w:rPr>
      </w:pPr>
      <w:r w:rsidRPr="004062CC">
        <w:rPr>
          <w:rFonts w:cs="Times New Roman"/>
          <w:szCs w:val="28"/>
        </w:rPr>
        <w:t>Отделы создаются и ликвидируются на</w:t>
      </w:r>
      <w:r>
        <w:rPr>
          <w:rFonts w:cs="Times New Roman"/>
          <w:szCs w:val="28"/>
        </w:rPr>
        <w:t xml:space="preserve"> </w:t>
      </w:r>
      <w:r w:rsidRPr="004062CC">
        <w:rPr>
          <w:rFonts w:cs="Times New Roman"/>
          <w:szCs w:val="28"/>
        </w:rPr>
        <w:t>основании приказа руководителя учреждения.</w:t>
      </w:r>
    </w:p>
    <w:p w:rsidR="00D34335" w:rsidRPr="00D34335" w:rsidRDefault="00D34335" w:rsidP="00EF1DB3">
      <w:pPr>
        <w:widowControl w:val="0"/>
        <w:rPr>
          <w:rFonts w:cs="Times New Roman"/>
          <w:szCs w:val="28"/>
        </w:rPr>
      </w:pPr>
      <w:r w:rsidRPr="00D34335">
        <w:rPr>
          <w:rFonts w:cs="Times New Roman"/>
          <w:szCs w:val="28"/>
        </w:rPr>
        <w:t>Руководители структурных подразделений по согласованию с заместителем</w:t>
      </w:r>
    </w:p>
    <w:p w:rsidR="00D34335" w:rsidRPr="00D34335" w:rsidRDefault="00D34335" w:rsidP="00EF1DB3">
      <w:pPr>
        <w:widowControl w:val="0"/>
        <w:ind w:firstLine="0"/>
        <w:rPr>
          <w:rFonts w:cs="Times New Roman"/>
          <w:szCs w:val="28"/>
        </w:rPr>
      </w:pPr>
      <w:r w:rsidRPr="00D34335">
        <w:rPr>
          <w:rFonts w:cs="Times New Roman"/>
          <w:szCs w:val="28"/>
        </w:rPr>
        <w:t>директора по учебно-воспитательной работе:</w:t>
      </w:r>
    </w:p>
    <w:p w:rsidR="00D34335" w:rsidRPr="00D34335" w:rsidRDefault="00D34335" w:rsidP="00EF1DB3">
      <w:pPr>
        <w:widowControl w:val="0"/>
        <w:rPr>
          <w:rFonts w:cs="Times New Roman"/>
          <w:szCs w:val="28"/>
        </w:rPr>
      </w:pPr>
      <w:r w:rsidRPr="00D34335">
        <w:rPr>
          <w:rFonts w:cs="Times New Roman"/>
          <w:szCs w:val="28"/>
        </w:rPr>
        <w:t>- организуют проведение промежуточной и итоговой аттестации учащихся;</w:t>
      </w:r>
    </w:p>
    <w:p w:rsidR="00D34335" w:rsidRPr="00D34335" w:rsidRDefault="00D34335" w:rsidP="00EF1DB3">
      <w:pPr>
        <w:widowControl w:val="0"/>
        <w:rPr>
          <w:rFonts w:cs="Times New Roman"/>
          <w:szCs w:val="28"/>
        </w:rPr>
      </w:pPr>
      <w:r w:rsidRPr="00D34335">
        <w:rPr>
          <w:rFonts w:cs="Times New Roman"/>
          <w:szCs w:val="28"/>
        </w:rPr>
        <w:t>- проводят методические заседания преподавателей;</w:t>
      </w:r>
    </w:p>
    <w:p w:rsidR="00D34335" w:rsidRPr="00D34335" w:rsidRDefault="00D34335" w:rsidP="00EF1DB3">
      <w:pPr>
        <w:widowControl w:val="0"/>
        <w:rPr>
          <w:rFonts w:cs="Times New Roman"/>
          <w:szCs w:val="28"/>
        </w:rPr>
      </w:pPr>
      <w:r w:rsidRPr="00D34335">
        <w:rPr>
          <w:rFonts w:cs="Times New Roman"/>
          <w:szCs w:val="28"/>
        </w:rPr>
        <w:t>- организуют участие преподавателей в работе районных и областных методических</w:t>
      </w:r>
      <w:r>
        <w:rPr>
          <w:rFonts w:cs="Times New Roman"/>
          <w:szCs w:val="28"/>
        </w:rPr>
        <w:t xml:space="preserve"> </w:t>
      </w:r>
      <w:r w:rsidRPr="00D34335">
        <w:rPr>
          <w:rFonts w:cs="Times New Roman"/>
          <w:szCs w:val="28"/>
        </w:rPr>
        <w:t>объединений;</w:t>
      </w:r>
    </w:p>
    <w:p w:rsidR="00D34335" w:rsidRPr="00D34335" w:rsidRDefault="00D34335" w:rsidP="00EF1DB3">
      <w:pPr>
        <w:widowControl w:val="0"/>
        <w:rPr>
          <w:rFonts w:cs="Times New Roman"/>
          <w:szCs w:val="28"/>
        </w:rPr>
      </w:pPr>
      <w:r w:rsidRPr="00D34335">
        <w:rPr>
          <w:rFonts w:cs="Times New Roman"/>
          <w:szCs w:val="28"/>
        </w:rPr>
        <w:t>- организуют участие преподавателей в работе районных и областных методических</w:t>
      </w:r>
      <w:r>
        <w:rPr>
          <w:rFonts w:cs="Times New Roman"/>
          <w:szCs w:val="28"/>
        </w:rPr>
        <w:t xml:space="preserve"> </w:t>
      </w:r>
      <w:r w:rsidRPr="00D34335">
        <w:rPr>
          <w:rFonts w:cs="Times New Roman"/>
          <w:szCs w:val="28"/>
        </w:rPr>
        <w:t>объединений;</w:t>
      </w:r>
    </w:p>
    <w:p w:rsidR="00D34335" w:rsidRPr="00D34335" w:rsidRDefault="00D34335" w:rsidP="00EF1DB3">
      <w:pPr>
        <w:widowControl w:val="0"/>
        <w:rPr>
          <w:rFonts w:cs="Times New Roman"/>
          <w:szCs w:val="28"/>
        </w:rPr>
      </w:pPr>
      <w:r w:rsidRPr="00D34335">
        <w:rPr>
          <w:rFonts w:cs="Times New Roman"/>
          <w:szCs w:val="28"/>
        </w:rPr>
        <w:t>- организуют концерты учащихся для родителей;</w:t>
      </w:r>
    </w:p>
    <w:p w:rsidR="00D34335" w:rsidRPr="00D34335" w:rsidRDefault="00D34335" w:rsidP="00EF1DB3">
      <w:pPr>
        <w:widowControl w:val="0"/>
        <w:rPr>
          <w:rFonts w:cs="Times New Roman"/>
          <w:szCs w:val="28"/>
        </w:rPr>
      </w:pPr>
      <w:r w:rsidRPr="00D34335">
        <w:rPr>
          <w:rFonts w:cs="Times New Roman"/>
          <w:szCs w:val="28"/>
        </w:rPr>
        <w:t>- участвуют в организации работы по повышению квалификации преподавателей</w:t>
      </w:r>
      <w:r>
        <w:rPr>
          <w:rFonts w:cs="Times New Roman"/>
          <w:szCs w:val="28"/>
        </w:rPr>
        <w:t xml:space="preserve"> </w:t>
      </w:r>
      <w:r w:rsidRPr="00D34335">
        <w:rPr>
          <w:rFonts w:cs="Times New Roman"/>
          <w:szCs w:val="28"/>
        </w:rPr>
        <w:t>вверенных им подразделений;</w:t>
      </w:r>
    </w:p>
    <w:p w:rsidR="00D34335" w:rsidRPr="00D34335" w:rsidRDefault="00D34335" w:rsidP="00EF1DB3">
      <w:pPr>
        <w:widowControl w:val="0"/>
        <w:rPr>
          <w:rFonts w:cs="Times New Roman"/>
          <w:szCs w:val="28"/>
        </w:rPr>
      </w:pPr>
      <w:r w:rsidRPr="00D34335">
        <w:rPr>
          <w:rFonts w:cs="Times New Roman"/>
          <w:szCs w:val="28"/>
        </w:rPr>
        <w:t xml:space="preserve">- ведут документацию, </w:t>
      </w:r>
      <w:proofErr w:type="gramStart"/>
      <w:r w:rsidRPr="00D34335">
        <w:rPr>
          <w:rFonts w:cs="Times New Roman"/>
          <w:szCs w:val="28"/>
        </w:rPr>
        <w:t>отчитываются о работе</w:t>
      </w:r>
      <w:proofErr w:type="gramEnd"/>
      <w:r w:rsidRPr="00D34335">
        <w:rPr>
          <w:rFonts w:cs="Times New Roman"/>
          <w:szCs w:val="28"/>
        </w:rPr>
        <w:t xml:space="preserve"> подразделений на заседаниях</w:t>
      </w:r>
    </w:p>
    <w:p w:rsidR="00F31ECF" w:rsidRPr="00F31ECF" w:rsidRDefault="00D34335" w:rsidP="00EF1DB3">
      <w:pPr>
        <w:widowControl w:val="0"/>
        <w:ind w:firstLine="0"/>
        <w:rPr>
          <w:rFonts w:cs="Times New Roman"/>
          <w:szCs w:val="28"/>
        </w:rPr>
      </w:pPr>
      <w:r w:rsidRPr="00D34335">
        <w:rPr>
          <w:rFonts w:cs="Times New Roman"/>
          <w:szCs w:val="28"/>
        </w:rPr>
        <w:t>Педагогического совета.</w:t>
      </w:r>
      <w:r w:rsidR="00F31ECF" w:rsidRPr="00F31ECF">
        <w:rPr>
          <w:rFonts w:cs="Times New Roman"/>
          <w:szCs w:val="28"/>
        </w:rPr>
        <w:tab/>
      </w:r>
    </w:p>
    <w:p w:rsidR="004062CC" w:rsidRPr="004062CC" w:rsidRDefault="004062CC" w:rsidP="00EF1DB3">
      <w:pPr>
        <w:widowControl w:val="0"/>
        <w:rPr>
          <w:rFonts w:cs="Times New Roman"/>
          <w:szCs w:val="28"/>
        </w:rPr>
      </w:pPr>
      <w:r w:rsidRPr="004062CC">
        <w:rPr>
          <w:rFonts w:cs="Times New Roman"/>
          <w:szCs w:val="28"/>
        </w:rPr>
        <w:t>Педагогический состав формируется в соответствии со штатным расписанием.</w:t>
      </w:r>
    </w:p>
    <w:p w:rsidR="00F31ECF" w:rsidRPr="00F31ECF" w:rsidRDefault="004062CC" w:rsidP="00EF1DB3">
      <w:pPr>
        <w:widowControl w:val="0"/>
        <w:rPr>
          <w:rFonts w:cs="Times New Roman"/>
          <w:szCs w:val="28"/>
        </w:rPr>
      </w:pPr>
      <w:r w:rsidRPr="004062CC">
        <w:rPr>
          <w:rFonts w:cs="Times New Roman"/>
          <w:szCs w:val="28"/>
        </w:rPr>
        <w:t>Учреждение работает по утвержденному на учебный год плану работы. Все мероприятия</w:t>
      </w:r>
      <w:r>
        <w:rPr>
          <w:rFonts w:cs="Times New Roman"/>
          <w:szCs w:val="28"/>
        </w:rPr>
        <w:t xml:space="preserve"> </w:t>
      </w:r>
      <w:r w:rsidRPr="004062CC">
        <w:rPr>
          <w:rFonts w:cs="Times New Roman"/>
          <w:szCs w:val="28"/>
        </w:rPr>
        <w:t>(педагогические советы, заседания методического совета, отделов, производственные совещания)</w:t>
      </w:r>
      <w:r>
        <w:rPr>
          <w:rFonts w:cs="Times New Roman"/>
          <w:szCs w:val="28"/>
        </w:rPr>
        <w:t xml:space="preserve"> </w:t>
      </w:r>
      <w:r w:rsidRPr="004062CC">
        <w:rPr>
          <w:rFonts w:cs="Times New Roman"/>
          <w:szCs w:val="28"/>
        </w:rPr>
        <w:t xml:space="preserve">проводятся в соответствии с утвержденным в Учреждении годовым Планом работы. </w:t>
      </w:r>
      <w:r w:rsidR="00F31ECF" w:rsidRPr="00F31ECF">
        <w:rPr>
          <w:rFonts w:cs="Times New Roman"/>
          <w:szCs w:val="28"/>
        </w:rPr>
        <w:tab/>
      </w:r>
    </w:p>
    <w:p w:rsidR="00E57D1D" w:rsidRPr="00681BF5" w:rsidRDefault="00E57D1D" w:rsidP="00EF1DB3">
      <w:pPr>
        <w:widowControl w:val="0"/>
        <w:rPr>
          <w:rFonts w:cs="Times New Roman"/>
          <w:szCs w:val="28"/>
          <w:u w:val="single"/>
        </w:rPr>
      </w:pPr>
      <w:r w:rsidRPr="00681BF5">
        <w:rPr>
          <w:rFonts w:cs="Times New Roman"/>
          <w:szCs w:val="28"/>
          <w:u w:val="single"/>
        </w:rPr>
        <w:t>3.3. Руководство ДШИ.</w:t>
      </w:r>
    </w:p>
    <w:p w:rsidR="00E57D1D" w:rsidRPr="009A74A2" w:rsidRDefault="00E57D1D" w:rsidP="00EF1DB3">
      <w:pPr>
        <w:widowControl w:val="0"/>
        <w:rPr>
          <w:rFonts w:cs="Times New Roman"/>
          <w:szCs w:val="28"/>
        </w:rPr>
      </w:pPr>
      <w:r w:rsidRPr="009A74A2">
        <w:rPr>
          <w:rFonts w:cs="Times New Roman"/>
          <w:szCs w:val="28"/>
        </w:rPr>
        <w:t xml:space="preserve">Директор </w:t>
      </w:r>
      <w:r w:rsidR="00891F5B">
        <w:rPr>
          <w:rFonts w:cs="Times New Roman"/>
          <w:szCs w:val="28"/>
        </w:rPr>
        <w:t>–</w:t>
      </w:r>
      <w:r w:rsidRPr="009A74A2">
        <w:rPr>
          <w:rFonts w:cs="Times New Roman"/>
          <w:szCs w:val="28"/>
        </w:rPr>
        <w:t xml:space="preserve"> </w:t>
      </w:r>
      <w:r w:rsidR="00891F5B">
        <w:rPr>
          <w:rFonts w:cs="Times New Roman"/>
          <w:szCs w:val="28"/>
        </w:rPr>
        <w:t>Анастасия Сергеевна Попова</w:t>
      </w:r>
    </w:p>
    <w:p w:rsidR="00E57D1D" w:rsidRPr="009A74A2" w:rsidRDefault="00E57D1D" w:rsidP="00EF1DB3">
      <w:pPr>
        <w:widowControl w:val="0"/>
        <w:rPr>
          <w:rFonts w:cs="Times New Roman"/>
          <w:szCs w:val="28"/>
        </w:rPr>
      </w:pPr>
      <w:r w:rsidRPr="009A74A2">
        <w:rPr>
          <w:rFonts w:cs="Times New Roman"/>
          <w:szCs w:val="28"/>
        </w:rPr>
        <w:t>Директор определяет перспективное направление деятельности, руководит всей</w:t>
      </w:r>
      <w:r w:rsidR="00891F5B">
        <w:rPr>
          <w:rFonts w:cs="Times New Roman"/>
          <w:szCs w:val="28"/>
        </w:rPr>
        <w:t xml:space="preserve"> </w:t>
      </w:r>
      <w:r w:rsidRPr="009A74A2">
        <w:rPr>
          <w:rFonts w:cs="Times New Roman"/>
          <w:szCs w:val="28"/>
        </w:rPr>
        <w:t>учебно-воспитательной, методической, концертно-просветительской, художественно-</w:t>
      </w:r>
      <w:r w:rsidR="00891F5B">
        <w:rPr>
          <w:rFonts w:cs="Times New Roman"/>
          <w:szCs w:val="28"/>
        </w:rPr>
        <w:t xml:space="preserve"> </w:t>
      </w:r>
      <w:r w:rsidRPr="009A74A2">
        <w:rPr>
          <w:rFonts w:cs="Times New Roman"/>
          <w:szCs w:val="28"/>
        </w:rPr>
        <w:t>творческой и административно-хозяйственной деятельностью.</w:t>
      </w:r>
    </w:p>
    <w:p w:rsidR="00E57D1D" w:rsidRPr="009A74A2" w:rsidRDefault="00E57D1D" w:rsidP="00EF1DB3">
      <w:pPr>
        <w:widowControl w:val="0"/>
        <w:rPr>
          <w:rFonts w:cs="Times New Roman"/>
          <w:szCs w:val="28"/>
        </w:rPr>
      </w:pPr>
      <w:r w:rsidRPr="009A74A2">
        <w:rPr>
          <w:rFonts w:cs="Times New Roman"/>
          <w:szCs w:val="28"/>
        </w:rPr>
        <w:t xml:space="preserve">Директор имеет </w:t>
      </w:r>
      <w:r w:rsidR="00891F5B">
        <w:rPr>
          <w:rFonts w:cs="Times New Roman"/>
          <w:szCs w:val="28"/>
        </w:rPr>
        <w:t>одного заместителя</w:t>
      </w:r>
      <w:r w:rsidRPr="009A74A2">
        <w:rPr>
          <w:rFonts w:cs="Times New Roman"/>
          <w:szCs w:val="28"/>
        </w:rPr>
        <w:t xml:space="preserve">: заместитель директора по учебно-воспитательной работе </w:t>
      </w:r>
    </w:p>
    <w:p w:rsidR="00E57D1D" w:rsidRPr="009A74A2" w:rsidRDefault="00891F5B" w:rsidP="00EF1DB3">
      <w:pPr>
        <w:widowControl w:val="0"/>
        <w:rPr>
          <w:rFonts w:cs="Times New Roman"/>
          <w:szCs w:val="28"/>
        </w:rPr>
      </w:pPr>
      <w:r>
        <w:rPr>
          <w:rFonts w:cs="Times New Roman"/>
          <w:szCs w:val="28"/>
        </w:rPr>
        <w:t>Заместитель директора обеспечивае</w:t>
      </w:r>
      <w:r w:rsidR="00E57D1D" w:rsidRPr="009A74A2">
        <w:rPr>
          <w:rFonts w:cs="Times New Roman"/>
          <w:szCs w:val="28"/>
        </w:rPr>
        <w:t>т оперативное управление образовательным и</w:t>
      </w:r>
      <w:r>
        <w:rPr>
          <w:rFonts w:cs="Times New Roman"/>
          <w:szCs w:val="28"/>
        </w:rPr>
        <w:t xml:space="preserve"> </w:t>
      </w:r>
      <w:r w:rsidR="00E57D1D" w:rsidRPr="009A74A2">
        <w:rPr>
          <w:rFonts w:cs="Times New Roman"/>
          <w:szCs w:val="28"/>
        </w:rPr>
        <w:t>учебно-воспитательным процессом и хозяй</w:t>
      </w:r>
      <w:r>
        <w:rPr>
          <w:rFonts w:cs="Times New Roman"/>
          <w:szCs w:val="28"/>
        </w:rPr>
        <w:t>ственной деятельностью; реализуе</w:t>
      </w:r>
      <w:r w:rsidR="00E57D1D" w:rsidRPr="009A74A2">
        <w:rPr>
          <w:rFonts w:cs="Times New Roman"/>
          <w:szCs w:val="28"/>
        </w:rPr>
        <w:t>т основные</w:t>
      </w:r>
      <w:r>
        <w:rPr>
          <w:rFonts w:cs="Times New Roman"/>
          <w:szCs w:val="28"/>
        </w:rPr>
        <w:t xml:space="preserve"> </w:t>
      </w:r>
      <w:r w:rsidR="00E57D1D" w:rsidRPr="009A74A2">
        <w:rPr>
          <w:rFonts w:cs="Times New Roman"/>
          <w:szCs w:val="28"/>
        </w:rPr>
        <w:t>управленческие функции: анализ, планирование, организация контроля, самоконтроля,</w:t>
      </w:r>
      <w:r>
        <w:rPr>
          <w:rFonts w:cs="Times New Roman"/>
          <w:szCs w:val="28"/>
        </w:rPr>
        <w:t xml:space="preserve"> </w:t>
      </w:r>
      <w:r w:rsidR="00E57D1D" w:rsidRPr="009A74A2">
        <w:rPr>
          <w:rFonts w:cs="Times New Roman"/>
          <w:szCs w:val="28"/>
        </w:rPr>
        <w:t>регулирование деятельности педагогического коллектива, учебно-вспомогательного и</w:t>
      </w:r>
      <w:r>
        <w:rPr>
          <w:rFonts w:cs="Times New Roman"/>
          <w:szCs w:val="28"/>
        </w:rPr>
        <w:t xml:space="preserve"> </w:t>
      </w:r>
      <w:r w:rsidR="00E57D1D" w:rsidRPr="009A74A2">
        <w:rPr>
          <w:rFonts w:cs="Times New Roman"/>
          <w:szCs w:val="28"/>
        </w:rPr>
        <w:t xml:space="preserve">технического персонала </w:t>
      </w:r>
      <w:r w:rsidR="00E57D1D" w:rsidRPr="009A74A2">
        <w:rPr>
          <w:rFonts w:cs="Times New Roman"/>
          <w:szCs w:val="28"/>
        </w:rPr>
        <w:lastRenderedPageBreak/>
        <w:t>школы. Функциональные обязанности и должностные права</w:t>
      </w:r>
      <w:r>
        <w:rPr>
          <w:rFonts w:cs="Times New Roman"/>
          <w:szCs w:val="28"/>
        </w:rPr>
        <w:t xml:space="preserve"> заместителя</w:t>
      </w:r>
      <w:r w:rsidR="00E57D1D" w:rsidRPr="009A74A2">
        <w:rPr>
          <w:rFonts w:cs="Times New Roman"/>
          <w:szCs w:val="28"/>
        </w:rPr>
        <w:t xml:space="preserve"> директора определены </w:t>
      </w:r>
      <w:r>
        <w:rPr>
          <w:rFonts w:cs="Times New Roman"/>
          <w:szCs w:val="28"/>
        </w:rPr>
        <w:t>его</w:t>
      </w:r>
      <w:r w:rsidR="00E57D1D" w:rsidRPr="009A74A2">
        <w:rPr>
          <w:rFonts w:cs="Times New Roman"/>
          <w:szCs w:val="28"/>
        </w:rPr>
        <w:t xml:space="preserve"> должностными обязанностями.</w:t>
      </w:r>
    </w:p>
    <w:p w:rsidR="00E57D1D" w:rsidRDefault="00D34335" w:rsidP="00EF1DB3">
      <w:pPr>
        <w:widowControl w:val="0"/>
        <w:rPr>
          <w:rFonts w:cs="Times New Roman"/>
          <w:szCs w:val="28"/>
        </w:rPr>
      </w:pPr>
      <w:r>
        <w:rPr>
          <w:rFonts w:cs="Times New Roman"/>
          <w:szCs w:val="28"/>
        </w:rPr>
        <w:t>3.4. Формами самоуправления являются:</w:t>
      </w:r>
    </w:p>
    <w:p w:rsidR="00D34335" w:rsidRDefault="00D34335" w:rsidP="00EF1DB3">
      <w:pPr>
        <w:pStyle w:val="a8"/>
        <w:widowControl w:val="0"/>
        <w:numPr>
          <w:ilvl w:val="0"/>
          <w:numId w:val="7"/>
        </w:numPr>
        <w:rPr>
          <w:rFonts w:cs="Times New Roman"/>
          <w:szCs w:val="28"/>
        </w:rPr>
      </w:pPr>
      <w:r>
        <w:rPr>
          <w:rFonts w:cs="Times New Roman"/>
          <w:szCs w:val="28"/>
        </w:rPr>
        <w:t>Педагогический совет</w:t>
      </w:r>
    </w:p>
    <w:p w:rsidR="00D34335" w:rsidRDefault="00D34335" w:rsidP="00EF1DB3">
      <w:pPr>
        <w:pStyle w:val="a8"/>
        <w:widowControl w:val="0"/>
        <w:numPr>
          <w:ilvl w:val="0"/>
          <w:numId w:val="7"/>
        </w:numPr>
        <w:rPr>
          <w:rFonts w:cs="Times New Roman"/>
          <w:szCs w:val="28"/>
        </w:rPr>
      </w:pPr>
      <w:r>
        <w:rPr>
          <w:rFonts w:cs="Times New Roman"/>
          <w:szCs w:val="28"/>
        </w:rPr>
        <w:t>Совет школы</w:t>
      </w:r>
    </w:p>
    <w:p w:rsidR="00D34335" w:rsidRDefault="00D34335" w:rsidP="00EF1DB3">
      <w:pPr>
        <w:pStyle w:val="a8"/>
        <w:widowControl w:val="0"/>
        <w:numPr>
          <w:ilvl w:val="0"/>
          <w:numId w:val="7"/>
        </w:numPr>
        <w:rPr>
          <w:rFonts w:cs="Times New Roman"/>
          <w:szCs w:val="28"/>
        </w:rPr>
      </w:pPr>
      <w:r>
        <w:rPr>
          <w:rFonts w:cs="Times New Roman"/>
          <w:szCs w:val="28"/>
        </w:rPr>
        <w:t>Методический совет школы</w:t>
      </w:r>
    </w:p>
    <w:p w:rsidR="00D34335" w:rsidRDefault="00D34335" w:rsidP="00EF1DB3">
      <w:pPr>
        <w:pStyle w:val="a8"/>
        <w:widowControl w:val="0"/>
        <w:numPr>
          <w:ilvl w:val="0"/>
          <w:numId w:val="7"/>
        </w:numPr>
        <w:rPr>
          <w:rFonts w:cs="Times New Roman"/>
          <w:szCs w:val="28"/>
        </w:rPr>
      </w:pPr>
      <w:r>
        <w:rPr>
          <w:rFonts w:cs="Times New Roman"/>
          <w:szCs w:val="28"/>
        </w:rPr>
        <w:t>О</w:t>
      </w:r>
      <w:r w:rsidRPr="00D34335">
        <w:rPr>
          <w:rFonts w:cs="Times New Roman"/>
          <w:szCs w:val="28"/>
        </w:rPr>
        <w:t>бщее собрание трудового коллектива</w:t>
      </w:r>
    </w:p>
    <w:p w:rsidR="00D34335" w:rsidRDefault="00D34335" w:rsidP="00EF1DB3">
      <w:pPr>
        <w:pStyle w:val="a8"/>
        <w:widowControl w:val="0"/>
        <w:numPr>
          <w:ilvl w:val="0"/>
          <w:numId w:val="7"/>
        </w:numPr>
        <w:rPr>
          <w:rFonts w:cs="Times New Roman"/>
          <w:szCs w:val="28"/>
        </w:rPr>
      </w:pPr>
      <w:r>
        <w:rPr>
          <w:rFonts w:cs="Times New Roman"/>
          <w:szCs w:val="28"/>
        </w:rPr>
        <w:t>Попечительский совет</w:t>
      </w:r>
    </w:p>
    <w:p w:rsidR="00D34335" w:rsidRDefault="00D34335" w:rsidP="00EF1DB3">
      <w:pPr>
        <w:pStyle w:val="a8"/>
        <w:widowControl w:val="0"/>
        <w:numPr>
          <w:ilvl w:val="0"/>
          <w:numId w:val="7"/>
        </w:numPr>
        <w:rPr>
          <w:rFonts w:cs="Times New Roman"/>
          <w:szCs w:val="28"/>
        </w:rPr>
      </w:pPr>
      <w:r>
        <w:rPr>
          <w:rFonts w:cs="Times New Roman"/>
          <w:szCs w:val="28"/>
        </w:rPr>
        <w:t>Совет родителей</w:t>
      </w:r>
    </w:p>
    <w:p w:rsidR="00D34335" w:rsidRDefault="00F42502" w:rsidP="00EF1DB3">
      <w:pPr>
        <w:widowControl w:val="0"/>
        <w:rPr>
          <w:rFonts w:cs="Times New Roman"/>
          <w:szCs w:val="28"/>
        </w:rPr>
      </w:pPr>
      <w:r>
        <w:rPr>
          <w:rFonts w:cs="Times New Roman"/>
          <w:szCs w:val="28"/>
        </w:rPr>
        <w:t>Педагогический совет 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в ДШИ. Созывается не реже 1 раза в учебную четверть. При Педагогическом совете проводятся методические совещания по отделам, а также Методический совет и Совет школы, включающие в себя руководителей структурных подразделений.</w:t>
      </w:r>
    </w:p>
    <w:p w:rsidR="00F42502" w:rsidRDefault="00F42502" w:rsidP="00EF1DB3">
      <w:pPr>
        <w:widowControl w:val="0"/>
        <w:rPr>
          <w:rFonts w:cs="Times New Roman"/>
          <w:szCs w:val="28"/>
        </w:rPr>
      </w:pPr>
      <w:r>
        <w:rPr>
          <w:rFonts w:cs="Times New Roman"/>
          <w:szCs w:val="28"/>
        </w:rPr>
        <w:t>Совет школы созывается как совещательный орган при директоре для обсуждения вопросов, касающихся образовательной и иной деятельности ДШИ, и требующих срочного решения.</w:t>
      </w:r>
    </w:p>
    <w:p w:rsidR="00E05D48" w:rsidRDefault="00E05D48" w:rsidP="00EF1DB3">
      <w:pPr>
        <w:widowControl w:val="0"/>
        <w:rPr>
          <w:rFonts w:cs="Times New Roman"/>
          <w:szCs w:val="28"/>
        </w:rPr>
      </w:pPr>
      <w:proofErr w:type="gramStart"/>
      <w:r w:rsidRPr="00E05D48">
        <w:rPr>
          <w:rFonts w:cs="Times New Roman"/>
          <w:szCs w:val="28"/>
        </w:rPr>
        <w:t>Общее собрание т</w:t>
      </w:r>
      <w:r>
        <w:rPr>
          <w:rFonts w:cs="Times New Roman"/>
          <w:szCs w:val="28"/>
        </w:rPr>
        <w:t xml:space="preserve">рудового коллектива имеет право </w:t>
      </w:r>
      <w:r w:rsidRPr="00E05D48">
        <w:rPr>
          <w:rFonts w:cs="Times New Roman"/>
          <w:szCs w:val="28"/>
        </w:rPr>
        <w:tab/>
        <w:t>обсуждать и принимать Устав, коллективный договор, правила внутреннего трудового распо</w:t>
      </w:r>
      <w:r>
        <w:rPr>
          <w:rFonts w:cs="Times New Roman"/>
          <w:szCs w:val="28"/>
        </w:rPr>
        <w:t xml:space="preserve">рядка и другие локальные акты, </w:t>
      </w:r>
      <w:r w:rsidRPr="00E05D48">
        <w:rPr>
          <w:rFonts w:cs="Times New Roman"/>
          <w:szCs w:val="28"/>
        </w:rPr>
        <w:tab/>
        <w:t>определять численность комиссии по трудовым спорам Школы и сроки</w:t>
      </w:r>
      <w:r>
        <w:rPr>
          <w:rFonts w:cs="Times New Roman"/>
          <w:szCs w:val="28"/>
        </w:rPr>
        <w:t xml:space="preserve"> полномочий, избирать ее членов, </w:t>
      </w:r>
      <w:r w:rsidRPr="00E05D48">
        <w:rPr>
          <w:rFonts w:cs="Times New Roman"/>
          <w:szCs w:val="28"/>
        </w:rPr>
        <w:t>выдвигать коллективные требования работников Школы и избирать полномочных представителей для участия в решении коллективног</w:t>
      </w:r>
      <w:r>
        <w:rPr>
          <w:rFonts w:cs="Times New Roman"/>
          <w:szCs w:val="28"/>
        </w:rPr>
        <w:t xml:space="preserve">о трудового спора, </w:t>
      </w:r>
      <w:r w:rsidRPr="00E05D48">
        <w:rPr>
          <w:rFonts w:cs="Times New Roman"/>
          <w:szCs w:val="28"/>
        </w:rPr>
        <w:t>рассматривать кандидатуры работников Школы к награждению.</w:t>
      </w:r>
      <w:proofErr w:type="gramEnd"/>
    </w:p>
    <w:p w:rsidR="00E05D48" w:rsidRDefault="00E05D48" w:rsidP="00EF1DB3">
      <w:pPr>
        <w:widowControl w:val="0"/>
        <w:rPr>
          <w:rFonts w:cs="Times New Roman"/>
          <w:szCs w:val="28"/>
        </w:rPr>
      </w:pPr>
      <w:r>
        <w:rPr>
          <w:rFonts w:cs="Times New Roman"/>
          <w:szCs w:val="28"/>
        </w:rPr>
        <w:t>Методический совет действует д</w:t>
      </w:r>
      <w:r w:rsidRPr="00E05D48">
        <w:rPr>
          <w:rFonts w:cs="Times New Roman"/>
          <w:szCs w:val="28"/>
        </w:rPr>
        <w:t xml:space="preserve">ля совершенствования методического и профессионального мастерства, организации взаимопомощи для обеспечения современных требований к обучению и воспитанию </w:t>
      </w:r>
      <w:proofErr w:type="gramStart"/>
      <w:r w:rsidRPr="00E05D48">
        <w:rPr>
          <w:rFonts w:cs="Times New Roman"/>
          <w:szCs w:val="28"/>
        </w:rPr>
        <w:t>детей, объе</w:t>
      </w:r>
      <w:r>
        <w:rPr>
          <w:rFonts w:cs="Times New Roman"/>
          <w:szCs w:val="28"/>
        </w:rPr>
        <w:t>диняющих творческие инициативы и является</w:t>
      </w:r>
      <w:proofErr w:type="gramEnd"/>
      <w:r>
        <w:rPr>
          <w:rFonts w:cs="Times New Roman"/>
          <w:szCs w:val="28"/>
        </w:rPr>
        <w:t xml:space="preserve"> формой</w:t>
      </w:r>
      <w:r w:rsidRPr="00E05D48">
        <w:rPr>
          <w:rFonts w:cs="Times New Roman"/>
          <w:szCs w:val="28"/>
        </w:rPr>
        <w:t xml:space="preserve"> самоуправления по профессиональной принадлежности</w:t>
      </w:r>
      <w:r>
        <w:rPr>
          <w:rFonts w:cs="Times New Roman"/>
          <w:szCs w:val="28"/>
        </w:rPr>
        <w:t>.</w:t>
      </w:r>
    </w:p>
    <w:p w:rsidR="00E05D48" w:rsidRDefault="00E05D48" w:rsidP="00EF1DB3">
      <w:pPr>
        <w:widowControl w:val="0"/>
        <w:rPr>
          <w:rFonts w:cs="Times New Roman"/>
          <w:szCs w:val="28"/>
        </w:rPr>
      </w:pPr>
      <w:r>
        <w:rPr>
          <w:rFonts w:cs="Times New Roman"/>
          <w:szCs w:val="28"/>
        </w:rPr>
        <w:t>Попечительский совет ш</w:t>
      </w:r>
      <w:r w:rsidRPr="00E05D48">
        <w:rPr>
          <w:rFonts w:cs="Times New Roman"/>
          <w:szCs w:val="28"/>
        </w:rPr>
        <w:t xml:space="preserve">колы является добровольным объединением, созданным для содействия привлечению внебюджетного финансирования Школы и оказанию ей организационной, консультативной и иной помощи. В состав Попечительского совета могут входить представители органов местного самоуправления, организаций различных форм собственности,  родители (законные представители) обучающихся и иные лица, заинтересованные </w:t>
      </w:r>
      <w:r>
        <w:rPr>
          <w:rFonts w:cs="Times New Roman"/>
          <w:szCs w:val="28"/>
        </w:rPr>
        <w:t>в совершенствовании и развитии ш</w:t>
      </w:r>
      <w:r w:rsidRPr="00E05D48">
        <w:rPr>
          <w:rFonts w:cs="Times New Roman"/>
          <w:szCs w:val="28"/>
        </w:rPr>
        <w:t>колы.</w:t>
      </w:r>
      <w:r>
        <w:rPr>
          <w:rFonts w:cs="Times New Roman"/>
          <w:szCs w:val="28"/>
        </w:rPr>
        <w:t xml:space="preserve"> </w:t>
      </w:r>
      <w:r w:rsidRPr="00E05D48">
        <w:rPr>
          <w:rFonts w:cs="Times New Roman"/>
          <w:szCs w:val="28"/>
        </w:rPr>
        <w:t>Попечительски</w:t>
      </w:r>
      <w:r>
        <w:rPr>
          <w:rFonts w:cs="Times New Roman"/>
          <w:szCs w:val="28"/>
        </w:rPr>
        <w:t>й совет участвует в управлении ш</w:t>
      </w:r>
      <w:r w:rsidRPr="00E05D48">
        <w:rPr>
          <w:rFonts w:cs="Times New Roman"/>
          <w:szCs w:val="28"/>
        </w:rPr>
        <w:t>колой п</w:t>
      </w:r>
      <w:r>
        <w:rPr>
          <w:rFonts w:cs="Times New Roman"/>
          <w:szCs w:val="28"/>
        </w:rPr>
        <w:t>утем принятия обязательных для ш</w:t>
      </w:r>
      <w:r w:rsidRPr="00E05D48">
        <w:rPr>
          <w:rFonts w:cs="Times New Roman"/>
          <w:szCs w:val="28"/>
        </w:rPr>
        <w:t>колы решений по использованию передаваемых ей средств и имущества.</w:t>
      </w:r>
    </w:p>
    <w:p w:rsidR="00F42502" w:rsidRDefault="00E05D48" w:rsidP="00EF1DB3">
      <w:pPr>
        <w:widowControl w:val="0"/>
        <w:rPr>
          <w:rFonts w:cs="Times New Roman"/>
          <w:szCs w:val="28"/>
        </w:rPr>
      </w:pPr>
      <w:r w:rsidRPr="00E05D48">
        <w:rPr>
          <w:rFonts w:cs="Times New Roman"/>
          <w:szCs w:val="28"/>
        </w:rPr>
        <w:t>Совет родителей</w:t>
      </w:r>
      <w:r>
        <w:rPr>
          <w:rFonts w:cs="Times New Roman"/>
          <w:szCs w:val="28"/>
        </w:rPr>
        <w:t xml:space="preserve"> </w:t>
      </w:r>
      <w:r w:rsidRPr="00E05D48">
        <w:rPr>
          <w:rFonts w:cs="Times New Roman"/>
          <w:szCs w:val="28"/>
        </w:rPr>
        <w:t>является</w:t>
      </w:r>
      <w:r>
        <w:rPr>
          <w:rFonts w:cs="Times New Roman"/>
          <w:szCs w:val="28"/>
        </w:rPr>
        <w:t xml:space="preserve"> о</w:t>
      </w:r>
      <w:r w:rsidRPr="00E05D48">
        <w:rPr>
          <w:rFonts w:cs="Times New Roman"/>
          <w:szCs w:val="28"/>
        </w:rPr>
        <w:t xml:space="preserve">рганом </w:t>
      </w:r>
      <w:r>
        <w:rPr>
          <w:rFonts w:cs="Times New Roman"/>
          <w:szCs w:val="28"/>
        </w:rPr>
        <w:t xml:space="preserve">управления родителей в школе. </w:t>
      </w:r>
      <w:r w:rsidRPr="00E05D48">
        <w:rPr>
          <w:rFonts w:cs="Times New Roman"/>
          <w:szCs w:val="28"/>
        </w:rPr>
        <w:t xml:space="preserve">Решения Совета родителей носят рекомендательный характер. </w:t>
      </w:r>
      <w:r>
        <w:rPr>
          <w:rFonts w:cs="Times New Roman"/>
          <w:szCs w:val="28"/>
        </w:rPr>
        <w:t xml:space="preserve">Совет родителей оказывает </w:t>
      </w:r>
      <w:r w:rsidRPr="00E05D48">
        <w:rPr>
          <w:rFonts w:cs="Times New Roman"/>
          <w:szCs w:val="28"/>
        </w:rPr>
        <w:t>взаимодействие с общественными организациями по вопросу пропаганды школьных традиций;</w:t>
      </w:r>
      <w:r w:rsidRPr="00E05D48">
        <w:rPr>
          <w:rFonts w:cs="Times New Roman"/>
          <w:szCs w:val="28"/>
        </w:rPr>
        <w:tab/>
        <w:t>взаимодействи</w:t>
      </w:r>
      <w:r>
        <w:rPr>
          <w:rFonts w:cs="Times New Roman"/>
          <w:szCs w:val="28"/>
        </w:rPr>
        <w:t>е с педагогическим коллективом ш</w:t>
      </w:r>
      <w:r w:rsidRPr="00E05D48">
        <w:rPr>
          <w:rFonts w:cs="Times New Roman"/>
          <w:szCs w:val="28"/>
        </w:rPr>
        <w:t>колы по вопросам  профилактики правонарушений, пропусков занятий, успеваемости и т.п.;</w:t>
      </w:r>
      <w:r>
        <w:rPr>
          <w:rFonts w:cs="Times New Roman"/>
          <w:szCs w:val="28"/>
        </w:rPr>
        <w:t xml:space="preserve"> </w:t>
      </w:r>
      <w:r w:rsidRPr="00E05D48">
        <w:rPr>
          <w:rFonts w:cs="Times New Roman"/>
          <w:szCs w:val="28"/>
        </w:rPr>
        <w:t>взаимодействие</w:t>
      </w:r>
      <w:r>
        <w:rPr>
          <w:rFonts w:cs="Times New Roman"/>
          <w:szCs w:val="28"/>
        </w:rPr>
        <w:t xml:space="preserve"> с другими органами управления ш</w:t>
      </w:r>
      <w:r w:rsidRPr="00E05D48">
        <w:rPr>
          <w:rFonts w:cs="Times New Roman"/>
          <w:szCs w:val="28"/>
        </w:rPr>
        <w:t>колы по вопросам проведения общешкольных мероприятий и другим вопросам, относящимся к компетенции Совета.</w:t>
      </w:r>
    </w:p>
    <w:p w:rsidR="000D2FC2" w:rsidRPr="00EF1DB3" w:rsidRDefault="000D2FC2" w:rsidP="00EF1DB3">
      <w:pPr>
        <w:widowControl w:val="0"/>
        <w:ind w:firstLine="142"/>
        <w:jc w:val="center"/>
        <w:rPr>
          <w:rFonts w:cs="Times New Roman"/>
          <w:b/>
          <w:sz w:val="30"/>
          <w:szCs w:val="30"/>
        </w:rPr>
      </w:pPr>
      <w:r w:rsidRPr="00EF1DB3">
        <w:rPr>
          <w:rFonts w:cs="Times New Roman"/>
          <w:b/>
          <w:sz w:val="30"/>
          <w:szCs w:val="30"/>
        </w:rPr>
        <w:lastRenderedPageBreak/>
        <w:t>4. Содержание и качество подготовки обучающихся, востребованности выпускников.</w:t>
      </w:r>
    </w:p>
    <w:p w:rsidR="00E57D1D" w:rsidRPr="000D2FC2" w:rsidRDefault="00E57D1D" w:rsidP="00EF1DB3">
      <w:pPr>
        <w:widowControl w:val="0"/>
        <w:rPr>
          <w:rFonts w:cs="Times New Roman"/>
          <w:szCs w:val="28"/>
          <w:u w:val="single"/>
        </w:rPr>
      </w:pPr>
      <w:r w:rsidRPr="000D2FC2">
        <w:rPr>
          <w:rFonts w:cs="Times New Roman"/>
          <w:szCs w:val="28"/>
          <w:u w:val="single"/>
        </w:rPr>
        <w:t>4.1. Общий контингент учащихся.</w:t>
      </w:r>
    </w:p>
    <w:p w:rsidR="00F60D42" w:rsidRDefault="00E57D1D" w:rsidP="00F60D42">
      <w:pPr>
        <w:widowControl w:val="0"/>
        <w:rPr>
          <w:rFonts w:cs="Times New Roman"/>
          <w:szCs w:val="28"/>
        </w:rPr>
      </w:pPr>
      <w:r w:rsidRPr="009A74A2">
        <w:rPr>
          <w:rFonts w:cs="Times New Roman"/>
          <w:szCs w:val="28"/>
        </w:rPr>
        <w:t>На 01.04.20</w:t>
      </w:r>
      <w:r w:rsidR="00F60D42">
        <w:rPr>
          <w:rFonts w:cs="Times New Roman"/>
          <w:szCs w:val="28"/>
        </w:rPr>
        <w:t>20</w:t>
      </w:r>
      <w:r w:rsidRPr="009A74A2">
        <w:rPr>
          <w:rFonts w:cs="Times New Roman"/>
          <w:szCs w:val="28"/>
        </w:rPr>
        <w:t xml:space="preserve"> контингент составил </w:t>
      </w:r>
      <w:r w:rsidR="00F60D42">
        <w:rPr>
          <w:rFonts w:cs="Times New Roman"/>
          <w:szCs w:val="28"/>
        </w:rPr>
        <w:t>573</w:t>
      </w:r>
      <w:r w:rsidR="00BD4AC7">
        <w:rPr>
          <w:rFonts w:cs="Times New Roman"/>
          <w:szCs w:val="28"/>
        </w:rPr>
        <w:t xml:space="preserve"> </w:t>
      </w:r>
      <w:proofErr w:type="gramStart"/>
      <w:r w:rsidR="00BD4AC7">
        <w:rPr>
          <w:rFonts w:cs="Times New Roman"/>
          <w:szCs w:val="28"/>
        </w:rPr>
        <w:t>обучающ</w:t>
      </w:r>
      <w:r w:rsidRPr="009A74A2">
        <w:rPr>
          <w:rFonts w:cs="Times New Roman"/>
          <w:szCs w:val="28"/>
        </w:rPr>
        <w:t>ихся</w:t>
      </w:r>
      <w:proofErr w:type="gramEnd"/>
      <w:r w:rsidRPr="009A74A2">
        <w:rPr>
          <w:rFonts w:cs="Times New Roman"/>
          <w:szCs w:val="28"/>
        </w:rPr>
        <w:t xml:space="preserve">. </w:t>
      </w:r>
    </w:p>
    <w:p w:rsidR="00F60D42" w:rsidRPr="00F60D42" w:rsidRDefault="00F60D42" w:rsidP="005D48EE">
      <w:pPr>
        <w:widowControl w:val="0"/>
        <w:rPr>
          <w:rFonts w:cs="Times New Roman"/>
          <w:szCs w:val="28"/>
        </w:rPr>
      </w:pPr>
      <w:r w:rsidRPr="00F60D42">
        <w:rPr>
          <w:rFonts w:cs="Times New Roman"/>
          <w:szCs w:val="28"/>
        </w:rPr>
        <w:t xml:space="preserve">Образовательная программа реализуется с </w:t>
      </w:r>
      <w:proofErr w:type="spellStart"/>
      <w:r w:rsidRPr="00F60D42">
        <w:rPr>
          <w:rFonts w:cs="Times New Roman"/>
          <w:szCs w:val="28"/>
        </w:rPr>
        <w:t>учетом</w:t>
      </w:r>
      <w:proofErr w:type="spellEnd"/>
      <w:r w:rsidRPr="00F60D42">
        <w:rPr>
          <w:rFonts w:cs="Times New Roman"/>
          <w:szCs w:val="28"/>
        </w:rPr>
        <w:t xml:space="preserve"> возрастных особенностей детей, их интересов к </w:t>
      </w:r>
      <w:proofErr w:type="spellStart"/>
      <w:r w:rsidRPr="00F60D42">
        <w:rPr>
          <w:rFonts w:cs="Times New Roman"/>
          <w:szCs w:val="28"/>
        </w:rPr>
        <w:t>определенной</w:t>
      </w:r>
      <w:proofErr w:type="spellEnd"/>
      <w:r w:rsidRPr="00F60D42">
        <w:rPr>
          <w:rFonts w:cs="Times New Roman"/>
          <w:szCs w:val="28"/>
        </w:rPr>
        <w:t xml:space="preserve"> деятельности, имеющегося запаса опорных знаний и умений, степени развития физических данных, устойчивой положительной мотивацией к образованию. Возможность заниматься в коллективах определяется в ходе собеседования, прослушивания, выявлении физических данных и медицинских показателей, цель которых заключается в выявлении интереса </w:t>
      </w:r>
      <w:r w:rsidR="005D48EE">
        <w:rPr>
          <w:rFonts w:cs="Times New Roman"/>
          <w:szCs w:val="28"/>
        </w:rPr>
        <w:t>и стартовых возможностей детей.</w:t>
      </w:r>
    </w:p>
    <w:p w:rsidR="00876FCC" w:rsidRDefault="00F60D42" w:rsidP="00F60D42">
      <w:pPr>
        <w:widowControl w:val="0"/>
        <w:rPr>
          <w:rFonts w:cs="Times New Roman"/>
          <w:szCs w:val="28"/>
        </w:rPr>
      </w:pPr>
      <w:r w:rsidRPr="00F60D42">
        <w:rPr>
          <w:rFonts w:cs="Times New Roman"/>
          <w:szCs w:val="28"/>
        </w:rPr>
        <w:t>В школе обучается 5</w:t>
      </w:r>
      <w:r>
        <w:rPr>
          <w:rFonts w:cs="Times New Roman"/>
          <w:szCs w:val="28"/>
        </w:rPr>
        <w:t>7</w:t>
      </w:r>
      <w:r w:rsidR="00876FCC">
        <w:rPr>
          <w:rFonts w:cs="Times New Roman"/>
          <w:szCs w:val="28"/>
        </w:rPr>
        <w:t>1 человек</w:t>
      </w:r>
      <w:r w:rsidRPr="00F60D42">
        <w:rPr>
          <w:rFonts w:cs="Times New Roman"/>
          <w:szCs w:val="28"/>
        </w:rPr>
        <w:t xml:space="preserve"> в возрасте от 3 до 18 лет и 3 взрослых обучающихся, с разными интересами, физическими и интеллектуальными возможностями и потребностями. Из них на бюджетном отделении обучается </w:t>
      </w:r>
      <w:r>
        <w:rPr>
          <w:rFonts w:cs="Times New Roman"/>
          <w:szCs w:val="28"/>
        </w:rPr>
        <w:t>12</w:t>
      </w:r>
      <w:r w:rsidRPr="00F60D42">
        <w:rPr>
          <w:rFonts w:cs="Times New Roman"/>
          <w:szCs w:val="28"/>
        </w:rPr>
        <w:t>4 человека, на самоокупаемом отделении обучается 1</w:t>
      </w:r>
      <w:r w:rsidR="00876FCC">
        <w:rPr>
          <w:rFonts w:cs="Times New Roman"/>
          <w:szCs w:val="28"/>
        </w:rPr>
        <w:t>7</w:t>
      </w:r>
      <w:r w:rsidRPr="00F60D42">
        <w:rPr>
          <w:rFonts w:cs="Times New Roman"/>
          <w:szCs w:val="28"/>
        </w:rPr>
        <w:t>6 человек, 2</w:t>
      </w:r>
      <w:r w:rsidR="00876FCC">
        <w:rPr>
          <w:rFonts w:cs="Times New Roman"/>
          <w:szCs w:val="28"/>
        </w:rPr>
        <w:t>71</w:t>
      </w:r>
      <w:r w:rsidRPr="00F60D42">
        <w:rPr>
          <w:rFonts w:cs="Times New Roman"/>
          <w:szCs w:val="28"/>
        </w:rPr>
        <w:t xml:space="preserve"> обучающихся обучаются по программе сетевого взаимодействия. По предпрофессиональным программам обучается 7</w:t>
      </w:r>
      <w:r w:rsidR="00876FCC">
        <w:rPr>
          <w:rFonts w:cs="Times New Roman"/>
          <w:szCs w:val="28"/>
        </w:rPr>
        <w:t>0</w:t>
      </w:r>
      <w:r w:rsidRPr="00F60D42">
        <w:rPr>
          <w:rFonts w:cs="Times New Roman"/>
          <w:szCs w:val="28"/>
        </w:rPr>
        <w:t xml:space="preserve"> человек, </w:t>
      </w:r>
      <w:r>
        <w:rPr>
          <w:rFonts w:cs="Times New Roman"/>
          <w:szCs w:val="28"/>
        </w:rPr>
        <w:t xml:space="preserve">по программам </w:t>
      </w:r>
      <w:proofErr w:type="gramStart"/>
      <w:r>
        <w:rPr>
          <w:rFonts w:cs="Times New Roman"/>
          <w:szCs w:val="28"/>
        </w:rPr>
        <w:t>персонифицированного</w:t>
      </w:r>
      <w:proofErr w:type="gramEnd"/>
      <w:r>
        <w:rPr>
          <w:rFonts w:cs="Times New Roman"/>
          <w:szCs w:val="28"/>
        </w:rPr>
        <w:t xml:space="preserve"> </w:t>
      </w:r>
      <w:proofErr w:type="spellStart"/>
      <w:r>
        <w:rPr>
          <w:rFonts w:cs="Times New Roman"/>
          <w:szCs w:val="28"/>
        </w:rPr>
        <w:t>обрузования</w:t>
      </w:r>
      <w:proofErr w:type="spellEnd"/>
      <w:r>
        <w:rPr>
          <w:rFonts w:cs="Times New Roman"/>
          <w:szCs w:val="28"/>
        </w:rPr>
        <w:t xml:space="preserve"> 30 человек, </w:t>
      </w:r>
      <w:r w:rsidRPr="00F60D42">
        <w:rPr>
          <w:rFonts w:cs="Times New Roman"/>
          <w:szCs w:val="28"/>
        </w:rPr>
        <w:t xml:space="preserve">по общеразвивающим программам </w:t>
      </w:r>
      <w:r w:rsidR="00876FCC">
        <w:rPr>
          <w:rFonts w:cs="Times New Roman"/>
          <w:szCs w:val="28"/>
        </w:rPr>
        <w:t>501</w:t>
      </w:r>
      <w:r w:rsidRPr="00F60D42">
        <w:rPr>
          <w:rFonts w:cs="Times New Roman"/>
          <w:szCs w:val="28"/>
        </w:rPr>
        <w:t xml:space="preserve"> человек (</w:t>
      </w:r>
      <w:r w:rsidR="00876FCC">
        <w:rPr>
          <w:rFonts w:cs="Times New Roman"/>
          <w:szCs w:val="28"/>
        </w:rPr>
        <w:t>54</w:t>
      </w:r>
      <w:r w:rsidRPr="00F60D42">
        <w:rPr>
          <w:rFonts w:cs="Times New Roman"/>
          <w:szCs w:val="28"/>
        </w:rPr>
        <w:t>+</w:t>
      </w:r>
      <w:r w:rsidR="00876FCC">
        <w:rPr>
          <w:rFonts w:cs="Times New Roman"/>
          <w:szCs w:val="28"/>
        </w:rPr>
        <w:t>271</w:t>
      </w:r>
      <w:r w:rsidRPr="00F60D42">
        <w:rPr>
          <w:rFonts w:cs="Times New Roman"/>
          <w:szCs w:val="28"/>
        </w:rPr>
        <w:t>).</w:t>
      </w:r>
    </w:p>
    <w:p w:rsidR="00EF1DB3" w:rsidRPr="009A74A2" w:rsidRDefault="00EF1DB3" w:rsidP="00F60D42">
      <w:pPr>
        <w:widowControl w:val="0"/>
        <w:rPr>
          <w:rFonts w:cs="Times New Roman"/>
          <w:szCs w:val="28"/>
        </w:rPr>
      </w:pPr>
      <w:r>
        <w:rPr>
          <w:rFonts w:cs="Times New Roman"/>
          <w:szCs w:val="28"/>
        </w:rPr>
        <w:t xml:space="preserve">Распределение </w:t>
      </w:r>
      <w:proofErr w:type="gramStart"/>
      <w:r>
        <w:rPr>
          <w:rFonts w:cs="Times New Roman"/>
          <w:szCs w:val="28"/>
        </w:rPr>
        <w:t>обучающихся</w:t>
      </w:r>
      <w:proofErr w:type="gramEnd"/>
      <w:r>
        <w:rPr>
          <w:rFonts w:cs="Times New Roman"/>
          <w:szCs w:val="28"/>
        </w:rPr>
        <w:t xml:space="preserve"> по специализациям:</w:t>
      </w:r>
    </w:p>
    <w:tbl>
      <w:tblPr>
        <w:tblW w:w="10051" w:type="dxa"/>
        <w:tblInd w:w="-244" w:type="dxa"/>
        <w:tblLayout w:type="fixed"/>
        <w:tblCellMar>
          <w:left w:w="40" w:type="dxa"/>
          <w:right w:w="40" w:type="dxa"/>
        </w:tblCellMar>
        <w:tblLook w:val="0000" w:firstRow="0" w:lastRow="0" w:firstColumn="0" w:lastColumn="0" w:noHBand="0" w:noVBand="0"/>
      </w:tblPr>
      <w:tblGrid>
        <w:gridCol w:w="694"/>
        <w:gridCol w:w="3118"/>
        <w:gridCol w:w="1560"/>
        <w:gridCol w:w="1560"/>
        <w:gridCol w:w="1560"/>
        <w:gridCol w:w="1559"/>
      </w:tblGrid>
      <w:tr w:rsidR="00E4099D" w:rsidRPr="00BD4AC7" w:rsidTr="00F60D42">
        <w:trPr>
          <w:trHeight w:val="470"/>
        </w:trPr>
        <w:tc>
          <w:tcPr>
            <w:tcW w:w="694" w:type="dxa"/>
            <w:vMerge w:val="restart"/>
            <w:tcBorders>
              <w:top w:val="single" w:sz="6" w:space="0" w:color="auto"/>
              <w:left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b/>
                <w:sz w:val="20"/>
                <w:szCs w:val="20"/>
                <w:lang w:eastAsia="ru-RU"/>
              </w:rPr>
            </w:pPr>
            <w:r w:rsidRPr="00BD4AC7">
              <w:rPr>
                <w:rFonts w:eastAsia="Times New Roman" w:cs="Times New Roman"/>
                <w:b/>
                <w:sz w:val="20"/>
                <w:szCs w:val="20"/>
                <w:lang w:eastAsia="ru-RU"/>
              </w:rPr>
              <w:t xml:space="preserve">№№ </w:t>
            </w:r>
            <w:proofErr w:type="gramStart"/>
            <w:r w:rsidRPr="00BD4AC7">
              <w:rPr>
                <w:rFonts w:eastAsia="Times New Roman" w:cs="Times New Roman"/>
                <w:b/>
                <w:sz w:val="20"/>
                <w:szCs w:val="20"/>
                <w:lang w:eastAsia="ru-RU"/>
              </w:rPr>
              <w:t>п</w:t>
            </w:r>
            <w:proofErr w:type="gramEnd"/>
            <w:r w:rsidRPr="00BD4AC7">
              <w:rPr>
                <w:rFonts w:eastAsia="Times New Roman" w:cs="Times New Roman"/>
                <w:b/>
                <w:sz w:val="20"/>
                <w:szCs w:val="20"/>
                <w:lang w:eastAsia="ru-RU"/>
              </w:rPr>
              <w:t>/п</w:t>
            </w:r>
          </w:p>
        </w:tc>
        <w:tc>
          <w:tcPr>
            <w:tcW w:w="3118" w:type="dxa"/>
            <w:vMerge w:val="restart"/>
            <w:tcBorders>
              <w:top w:val="single" w:sz="6" w:space="0" w:color="auto"/>
              <w:left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b/>
                <w:szCs w:val="28"/>
                <w:lang w:eastAsia="ru-RU"/>
              </w:rPr>
            </w:pPr>
          </w:p>
          <w:p w:rsidR="00E4099D" w:rsidRPr="00BD4AC7" w:rsidRDefault="00E4099D" w:rsidP="00EF1DB3">
            <w:pPr>
              <w:widowControl w:val="0"/>
              <w:autoSpaceDE w:val="0"/>
              <w:autoSpaceDN w:val="0"/>
              <w:adjustRightInd w:val="0"/>
              <w:ind w:firstLine="0"/>
              <w:jc w:val="center"/>
              <w:rPr>
                <w:rFonts w:eastAsia="Times New Roman" w:cs="Times New Roman"/>
                <w:b/>
                <w:szCs w:val="28"/>
                <w:lang w:eastAsia="ru-RU"/>
              </w:rPr>
            </w:pPr>
          </w:p>
          <w:p w:rsidR="00E4099D" w:rsidRPr="00BD4AC7" w:rsidRDefault="00E4099D" w:rsidP="00EF1DB3">
            <w:pPr>
              <w:widowControl w:val="0"/>
              <w:autoSpaceDE w:val="0"/>
              <w:autoSpaceDN w:val="0"/>
              <w:adjustRightInd w:val="0"/>
              <w:ind w:firstLine="0"/>
              <w:jc w:val="center"/>
              <w:rPr>
                <w:rFonts w:eastAsia="Times New Roman" w:cs="Times New Roman"/>
                <w:b/>
                <w:szCs w:val="28"/>
                <w:lang w:eastAsia="ru-RU"/>
              </w:rPr>
            </w:pPr>
            <w:r w:rsidRPr="00BD4AC7">
              <w:rPr>
                <w:rFonts w:eastAsia="Times New Roman" w:cs="Times New Roman"/>
                <w:b/>
                <w:szCs w:val="28"/>
                <w:lang w:eastAsia="ru-RU"/>
              </w:rPr>
              <w:t xml:space="preserve">Специализации </w:t>
            </w:r>
          </w:p>
        </w:tc>
        <w:tc>
          <w:tcPr>
            <w:tcW w:w="3120" w:type="dxa"/>
            <w:gridSpan w:val="2"/>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b/>
                <w:sz w:val="24"/>
                <w:szCs w:val="28"/>
                <w:lang w:eastAsia="ru-RU"/>
              </w:rPr>
            </w:pPr>
            <w:proofErr w:type="spellStart"/>
            <w:r w:rsidRPr="00BD4AC7">
              <w:rPr>
                <w:rFonts w:eastAsia="Times New Roman" w:cs="Times New Roman"/>
                <w:b/>
                <w:sz w:val="24"/>
                <w:szCs w:val="28"/>
                <w:lang w:eastAsia="ru-RU"/>
              </w:rPr>
              <w:t>предпрофес</w:t>
            </w:r>
            <w:r>
              <w:rPr>
                <w:rFonts w:eastAsia="Times New Roman" w:cs="Times New Roman"/>
                <w:b/>
                <w:sz w:val="24"/>
                <w:szCs w:val="28"/>
                <w:lang w:eastAsia="ru-RU"/>
              </w:rPr>
              <w:t>-</w:t>
            </w:r>
            <w:r w:rsidRPr="00BD4AC7">
              <w:rPr>
                <w:rFonts w:eastAsia="Times New Roman" w:cs="Times New Roman"/>
                <w:b/>
                <w:sz w:val="24"/>
                <w:szCs w:val="28"/>
                <w:lang w:eastAsia="ru-RU"/>
              </w:rPr>
              <w:t>сиональные</w:t>
            </w:r>
            <w:proofErr w:type="spellEnd"/>
          </w:p>
          <w:p w:rsidR="00E4099D" w:rsidRPr="00BD4AC7" w:rsidRDefault="00E4099D" w:rsidP="00EF1DB3">
            <w:pPr>
              <w:widowControl w:val="0"/>
              <w:autoSpaceDE w:val="0"/>
              <w:autoSpaceDN w:val="0"/>
              <w:adjustRightInd w:val="0"/>
              <w:ind w:firstLine="0"/>
              <w:jc w:val="center"/>
              <w:rPr>
                <w:rFonts w:eastAsia="Times New Roman" w:cs="Times New Roman"/>
                <w:sz w:val="24"/>
                <w:szCs w:val="28"/>
                <w:lang w:eastAsia="ru-RU"/>
              </w:rPr>
            </w:pPr>
          </w:p>
        </w:tc>
        <w:tc>
          <w:tcPr>
            <w:tcW w:w="3118" w:type="dxa"/>
            <w:gridSpan w:val="2"/>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b/>
                <w:sz w:val="24"/>
                <w:szCs w:val="28"/>
                <w:lang w:eastAsia="ru-RU"/>
              </w:rPr>
            </w:pPr>
            <w:r w:rsidRPr="00BD4AC7">
              <w:rPr>
                <w:rFonts w:eastAsia="Times New Roman" w:cs="Times New Roman"/>
                <w:b/>
                <w:sz w:val="24"/>
                <w:szCs w:val="28"/>
                <w:lang w:eastAsia="ru-RU"/>
              </w:rPr>
              <w:t xml:space="preserve">общеразвивающие </w:t>
            </w:r>
          </w:p>
        </w:tc>
      </w:tr>
      <w:tr w:rsidR="00E4099D" w:rsidRPr="00BD4AC7" w:rsidTr="00F60D42">
        <w:trPr>
          <w:trHeight w:val="282"/>
        </w:trPr>
        <w:tc>
          <w:tcPr>
            <w:tcW w:w="694" w:type="dxa"/>
            <w:vMerge/>
            <w:tcBorders>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p>
        </w:tc>
        <w:tc>
          <w:tcPr>
            <w:tcW w:w="3118" w:type="dxa"/>
            <w:vMerge/>
            <w:tcBorders>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 w:val="18"/>
                <w:szCs w:val="28"/>
                <w:lang w:eastAsia="ru-RU"/>
              </w:rPr>
            </w:pPr>
            <w:r w:rsidRPr="00BD4AC7">
              <w:rPr>
                <w:rFonts w:eastAsia="Times New Roman" w:cs="Times New Roman"/>
                <w:sz w:val="18"/>
                <w:szCs w:val="28"/>
                <w:lang w:eastAsia="ru-RU"/>
              </w:rPr>
              <w:t>БЮДЖЕТ (чел.)</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 w:val="18"/>
                <w:szCs w:val="28"/>
                <w:lang w:eastAsia="ru-RU"/>
              </w:rPr>
            </w:pPr>
            <w:r w:rsidRPr="00BD4AC7">
              <w:rPr>
                <w:rFonts w:eastAsia="Times New Roman" w:cs="Times New Roman"/>
                <w:sz w:val="18"/>
                <w:szCs w:val="28"/>
                <w:lang w:eastAsia="ru-RU"/>
              </w:rPr>
              <w:t>ВНЕБЮДЖЕТ</w:t>
            </w:r>
          </w:p>
          <w:p w:rsidR="00E4099D" w:rsidRPr="00BD4AC7" w:rsidRDefault="00E4099D" w:rsidP="00EF1DB3">
            <w:pPr>
              <w:widowControl w:val="0"/>
              <w:autoSpaceDE w:val="0"/>
              <w:autoSpaceDN w:val="0"/>
              <w:adjustRightInd w:val="0"/>
              <w:ind w:firstLine="0"/>
              <w:jc w:val="center"/>
              <w:rPr>
                <w:rFonts w:eastAsia="Times New Roman" w:cs="Times New Roman"/>
                <w:sz w:val="18"/>
                <w:szCs w:val="28"/>
                <w:lang w:eastAsia="ru-RU"/>
              </w:rPr>
            </w:pPr>
            <w:r w:rsidRPr="00BD4AC7">
              <w:rPr>
                <w:rFonts w:eastAsia="Times New Roman" w:cs="Times New Roman"/>
                <w:sz w:val="18"/>
                <w:szCs w:val="28"/>
                <w:lang w:eastAsia="ru-RU"/>
              </w:rPr>
              <w:t>(чел.)</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 w:val="18"/>
                <w:szCs w:val="28"/>
                <w:lang w:eastAsia="ru-RU"/>
              </w:rPr>
            </w:pPr>
            <w:r w:rsidRPr="00BD4AC7">
              <w:rPr>
                <w:rFonts w:eastAsia="Times New Roman" w:cs="Times New Roman"/>
                <w:sz w:val="18"/>
                <w:szCs w:val="28"/>
                <w:lang w:eastAsia="ru-RU"/>
              </w:rPr>
              <w:t>БЮДЖЕТ (чел.)</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 w:val="18"/>
                <w:szCs w:val="28"/>
                <w:lang w:eastAsia="ru-RU"/>
              </w:rPr>
            </w:pPr>
            <w:r w:rsidRPr="00BD4AC7">
              <w:rPr>
                <w:rFonts w:eastAsia="Times New Roman" w:cs="Times New Roman"/>
                <w:sz w:val="18"/>
                <w:szCs w:val="28"/>
                <w:lang w:eastAsia="ru-RU"/>
              </w:rPr>
              <w:t>ВНЕБЮДЖЕТ</w:t>
            </w:r>
          </w:p>
          <w:p w:rsidR="00E4099D" w:rsidRPr="00BD4AC7" w:rsidRDefault="00E4099D" w:rsidP="00EF1DB3">
            <w:pPr>
              <w:widowControl w:val="0"/>
              <w:autoSpaceDE w:val="0"/>
              <w:autoSpaceDN w:val="0"/>
              <w:adjustRightInd w:val="0"/>
              <w:ind w:firstLine="0"/>
              <w:jc w:val="center"/>
              <w:rPr>
                <w:rFonts w:eastAsia="Times New Roman" w:cs="Times New Roman"/>
                <w:sz w:val="18"/>
                <w:szCs w:val="28"/>
                <w:lang w:eastAsia="ru-RU"/>
              </w:rPr>
            </w:pPr>
            <w:r w:rsidRPr="00BD4AC7">
              <w:rPr>
                <w:rFonts w:eastAsia="Times New Roman" w:cs="Times New Roman"/>
                <w:sz w:val="18"/>
                <w:szCs w:val="28"/>
                <w:lang w:eastAsia="ru-RU"/>
              </w:rPr>
              <w:t>(чел.)</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1</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F60D42">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Фортепиано</w:t>
            </w:r>
            <w:r>
              <w:rPr>
                <w:rFonts w:eastAsia="Times New Roman" w:cs="Times New Roman"/>
                <w:szCs w:val="28"/>
                <w:lang w:eastAsia="ru-RU"/>
              </w:rPr>
              <w:t xml:space="preserve">     </w:t>
            </w:r>
            <w:r w:rsidR="00F60D42">
              <w:rPr>
                <w:rFonts w:eastAsia="Times New Roman" w:cs="Times New Roman"/>
                <w:szCs w:val="28"/>
                <w:lang w:eastAsia="ru-RU"/>
              </w:rPr>
              <w:t>58</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25</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8</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25</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2</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F60D42">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Скрипка</w:t>
            </w:r>
            <w:r>
              <w:rPr>
                <w:rFonts w:eastAsia="Times New Roman" w:cs="Times New Roman"/>
                <w:szCs w:val="28"/>
                <w:lang w:eastAsia="ru-RU"/>
              </w:rPr>
              <w:t xml:space="preserve">            </w:t>
            </w:r>
            <w:r w:rsidR="00F60D42">
              <w:rPr>
                <w:rFonts w:eastAsia="Times New Roman" w:cs="Times New Roman"/>
                <w:szCs w:val="28"/>
                <w:lang w:eastAsia="ru-RU"/>
              </w:rPr>
              <w:t>9</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4</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3</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4</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Вокал</w:t>
            </w:r>
            <w:r w:rsidR="00F60D42">
              <w:rPr>
                <w:rFonts w:eastAsia="Times New Roman" w:cs="Times New Roman"/>
                <w:szCs w:val="28"/>
                <w:lang w:eastAsia="ru-RU"/>
              </w:rPr>
              <w:t xml:space="preserve">                27</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9</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18</w:t>
            </w:r>
          </w:p>
        </w:tc>
      </w:tr>
      <w:tr w:rsidR="00E4099D" w:rsidRPr="00BD4AC7" w:rsidTr="00F60D42">
        <w:trPr>
          <w:trHeight w:val="29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5</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F60D42" w:rsidP="00F60D42">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Живопись</w:t>
            </w:r>
            <w:r w:rsidR="00E4099D">
              <w:rPr>
                <w:rFonts w:eastAsia="Times New Roman" w:cs="Times New Roman"/>
                <w:szCs w:val="28"/>
                <w:lang w:eastAsia="ru-RU"/>
              </w:rPr>
              <w:t xml:space="preserve">       </w:t>
            </w:r>
            <w:r>
              <w:rPr>
                <w:rFonts w:eastAsia="Times New Roman" w:cs="Times New Roman"/>
                <w:szCs w:val="28"/>
                <w:lang w:eastAsia="ru-RU"/>
              </w:rPr>
              <w:t>25</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25</w:t>
            </w:r>
          </w:p>
        </w:tc>
      </w:tr>
      <w:tr w:rsidR="00E4099D" w:rsidRPr="00BD4AC7" w:rsidTr="00F60D42">
        <w:trPr>
          <w:trHeight w:val="29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6</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F60D42">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Хореографическое искусство</w:t>
            </w:r>
            <w:r>
              <w:rPr>
                <w:rFonts w:eastAsia="Times New Roman" w:cs="Times New Roman"/>
                <w:szCs w:val="28"/>
                <w:lang w:eastAsia="ru-RU"/>
              </w:rPr>
              <w:t xml:space="preserve">         </w:t>
            </w:r>
            <w:r w:rsidR="00F60D42">
              <w:rPr>
                <w:rFonts w:eastAsia="Times New Roman" w:cs="Times New Roman"/>
                <w:szCs w:val="28"/>
                <w:lang w:eastAsia="ru-RU"/>
              </w:rPr>
              <w:t>31</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3</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28</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7</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F60D42">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Баян</w:t>
            </w:r>
            <w:r w:rsidR="00F60D42">
              <w:rPr>
                <w:rFonts w:eastAsia="Times New Roman" w:cs="Times New Roman"/>
                <w:szCs w:val="28"/>
                <w:lang w:eastAsia="ru-RU"/>
              </w:rPr>
              <w:t>/</w:t>
            </w:r>
            <w:r>
              <w:rPr>
                <w:rFonts w:eastAsia="Times New Roman" w:cs="Times New Roman"/>
                <w:szCs w:val="28"/>
                <w:lang w:eastAsia="ru-RU"/>
              </w:rPr>
              <w:t xml:space="preserve"> </w:t>
            </w:r>
            <w:r w:rsidR="00F60D42" w:rsidRPr="00BD4AC7">
              <w:rPr>
                <w:rFonts w:eastAsia="Times New Roman" w:cs="Times New Roman"/>
                <w:szCs w:val="28"/>
                <w:lang w:eastAsia="ru-RU"/>
              </w:rPr>
              <w:t>Аккордеон</w:t>
            </w:r>
            <w:r w:rsidR="00F60D42">
              <w:rPr>
                <w:rFonts w:eastAsia="Times New Roman" w:cs="Times New Roman"/>
                <w:szCs w:val="28"/>
                <w:lang w:eastAsia="ru-RU"/>
              </w:rPr>
              <w:t xml:space="preserve"> </w:t>
            </w:r>
            <w:r w:rsidR="00F60D42">
              <w:rPr>
                <w:rFonts w:eastAsia="Times New Roman" w:cs="Times New Roman"/>
                <w:szCs w:val="28"/>
                <w:lang w:eastAsia="ru-RU"/>
              </w:rPr>
              <w:t>12</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9</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w:t>
            </w:r>
          </w:p>
        </w:tc>
      </w:tr>
      <w:tr w:rsidR="00E4099D" w:rsidRPr="00BD4AC7" w:rsidTr="00F60D42">
        <w:trPr>
          <w:trHeight w:val="29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r w:rsidRPr="00BD4AC7">
              <w:rPr>
                <w:rFonts w:eastAsia="Times New Roman" w:cs="Times New Roman"/>
                <w:szCs w:val="28"/>
                <w:lang w:eastAsia="ru-RU"/>
              </w:rPr>
              <w:t>8</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876FCC" w:rsidP="00F60D42">
            <w:pPr>
              <w:widowControl w:val="0"/>
              <w:autoSpaceDE w:val="0"/>
              <w:autoSpaceDN w:val="0"/>
              <w:adjustRightInd w:val="0"/>
              <w:ind w:firstLine="0"/>
              <w:jc w:val="left"/>
              <w:rPr>
                <w:rFonts w:eastAsia="Times New Roman" w:cs="Times New Roman"/>
                <w:szCs w:val="28"/>
                <w:lang w:eastAsia="ru-RU"/>
              </w:rPr>
            </w:pPr>
            <w:proofErr w:type="gramStart"/>
            <w:r>
              <w:rPr>
                <w:rFonts w:eastAsia="Times New Roman" w:cs="Times New Roman"/>
                <w:szCs w:val="28"/>
                <w:lang w:eastAsia="ru-RU"/>
              </w:rPr>
              <w:t>Электронные</w:t>
            </w:r>
            <w:proofErr w:type="gramEnd"/>
            <w:r>
              <w:rPr>
                <w:rFonts w:eastAsia="Times New Roman" w:cs="Times New Roman"/>
                <w:szCs w:val="28"/>
                <w:lang w:eastAsia="ru-RU"/>
              </w:rPr>
              <w:t xml:space="preserve">     11</w:t>
            </w:r>
            <w:r>
              <w:rPr>
                <w:rFonts w:eastAsia="Times New Roman" w:cs="Times New Roman"/>
                <w:szCs w:val="28"/>
                <w:lang w:eastAsia="ru-RU"/>
              </w:rPr>
              <w:t xml:space="preserve"> </w:t>
            </w:r>
            <w:r w:rsidRPr="00BD4AC7">
              <w:rPr>
                <w:rFonts w:eastAsia="Times New Roman" w:cs="Times New Roman"/>
                <w:szCs w:val="28"/>
                <w:lang w:eastAsia="ru-RU"/>
              </w:rPr>
              <w:t>(синтезатор)</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11</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9</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876FCC">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Гитара</w:t>
            </w:r>
            <w:r>
              <w:rPr>
                <w:rFonts w:eastAsia="Times New Roman" w:cs="Times New Roman"/>
                <w:szCs w:val="28"/>
                <w:lang w:eastAsia="ru-RU"/>
              </w:rPr>
              <w:t xml:space="preserve">                 2</w:t>
            </w:r>
            <w:r w:rsidR="00876FCC">
              <w:rPr>
                <w:rFonts w:eastAsia="Times New Roman" w:cs="Times New Roman"/>
                <w:szCs w:val="28"/>
                <w:lang w:eastAsia="ru-RU"/>
              </w:rPr>
              <w:t>2</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9</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12</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10</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F60D42" w:rsidP="00876FCC">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Духовые и ударные инструменты</w:t>
            </w:r>
            <w:r w:rsidR="00E4099D">
              <w:rPr>
                <w:rFonts w:eastAsia="Times New Roman" w:cs="Times New Roman"/>
                <w:szCs w:val="28"/>
                <w:lang w:eastAsia="ru-RU"/>
              </w:rPr>
              <w:t xml:space="preserve">                </w:t>
            </w:r>
            <w:r w:rsidR="00876FCC">
              <w:rPr>
                <w:rFonts w:eastAsia="Times New Roman" w:cs="Times New Roman"/>
                <w:szCs w:val="28"/>
                <w:lang w:eastAsia="ru-RU"/>
              </w:rPr>
              <w:t>22</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8</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13</w:t>
            </w:r>
          </w:p>
        </w:tc>
      </w:tr>
      <w:tr w:rsidR="00E4099D" w:rsidRPr="00BD4AC7" w:rsidTr="00F60D42">
        <w:trPr>
          <w:trHeight w:val="28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11</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Хоровое пение 20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12</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F60D42"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8</w:t>
            </w:r>
          </w:p>
        </w:tc>
      </w:tr>
      <w:tr w:rsidR="00E4099D" w:rsidRPr="00BD4AC7" w:rsidTr="00F60D42">
        <w:trPr>
          <w:trHeight w:val="30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12</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Эстетика (</w:t>
            </w:r>
            <w:proofErr w:type="gramStart"/>
            <w:r>
              <w:rPr>
                <w:rFonts w:eastAsia="Times New Roman" w:cs="Times New Roman"/>
                <w:szCs w:val="28"/>
                <w:lang w:eastAsia="ru-RU"/>
              </w:rPr>
              <w:t>сетевое</w:t>
            </w:r>
            <w:proofErr w:type="gramEnd"/>
            <w:r>
              <w:rPr>
                <w:rFonts w:eastAsia="Times New Roman" w:cs="Times New Roman"/>
                <w:szCs w:val="28"/>
                <w:lang w:eastAsia="ru-RU"/>
              </w:rPr>
              <w:t>)</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2</w:t>
            </w:r>
            <w:r w:rsidR="00876FCC">
              <w:rPr>
                <w:rFonts w:eastAsia="Times New Roman" w:cs="Times New Roman"/>
                <w:szCs w:val="28"/>
                <w:lang w:eastAsia="ru-RU"/>
              </w:rPr>
              <w:t>71</w:t>
            </w:r>
          </w:p>
        </w:tc>
      </w:tr>
      <w:tr w:rsidR="00E4099D" w:rsidRPr="00BD4AC7" w:rsidTr="00F60D42">
        <w:trPr>
          <w:trHeight w:val="30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13</w:t>
            </w: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F60D42" w:rsidP="00F60D42">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Раннее эстетическое развитие</w:t>
            </w:r>
            <w:r w:rsidR="00E4099D">
              <w:rPr>
                <w:rFonts w:eastAsia="Times New Roman" w:cs="Times New Roman"/>
                <w:szCs w:val="28"/>
                <w:lang w:eastAsia="ru-RU"/>
              </w:rPr>
              <w:t xml:space="preserve">           </w:t>
            </w:r>
            <w:r w:rsidR="00876FCC">
              <w:rPr>
                <w:rFonts w:eastAsia="Times New Roman" w:cs="Times New Roman"/>
                <w:szCs w:val="28"/>
                <w:lang w:eastAsia="ru-RU"/>
              </w:rPr>
              <w:t>33</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left"/>
              <w:rPr>
                <w:rFonts w:eastAsia="Times New Roman" w:cs="Times New Roman"/>
                <w:szCs w:val="28"/>
                <w:lang w:eastAsia="ru-RU"/>
              </w:rPr>
            </w:pPr>
            <w:r w:rsidRPr="00BD4AC7">
              <w:rPr>
                <w:rFonts w:eastAsia="Times New Roman" w:cs="Times New Roman"/>
                <w:szCs w:val="28"/>
                <w:lang w:eastAsia="ru-RU"/>
              </w:rPr>
              <w:t>0</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33</w:t>
            </w:r>
          </w:p>
        </w:tc>
      </w:tr>
      <w:tr w:rsidR="00876FCC" w:rsidRPr="00BD4AC7" w:rsidTr="00F60D42">
        <w:trPr>
          <w:trHeight w:val="302"/>
        </w:trPr>
        <w:tc>
          <w:tcPr>
            <w:tcW w:w="694" w:type="dxa"/>
            <w:tcBorders>
              <w:top w:val="single" w:sz="6" w:space="0" w:color="auto"/>
              <w:left w:val="single" w:sz="6" w:space="0" w:color="auto"/>
              <w:bottom w:val="single" w:sz="6" w:space="0" w:color="auto"/>
              <w:right w:val="single" w:sz="6" w:space="0" w:color="auto"/>
            </w:tcBorders>
          </w:tcPr>
          <w:p w:rsidR="00876FCC" w:rsidRPr="00BD4AC7" w:rsidRDefault="00876FCC"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14</w:t>
            </w:r>
          </w:p>
        </w:tc>
        <w:tc>
          <w:tcPr>
            <w:tcW w:w="3118" w:type="dxa"/>
            <w:tcBorders>
              <w:top w:val="single" w:sz="6" w:space="0" w:color="auto"/>
              <w:left w:val="single" w:sz="6" w:space="0" w:color="auto"/>
              <w:bottom w:val="single" w:sz="6" w:space="0" w:color="auto"/>
              <w:right w:val="single" w:sz="6" w:space="0" w:color="auto"/>
            </w:tcBorders>
          </w:tcPr>
          <w:p w:rsidR="00876FCC" w:rsidRPr="00876FCC" w:rsidRDefault="00876FCC" w:rsidP="00876FCC">
            <w:pPr>
              <w:widowControl w:val="0"/>
              <w:autoSpaceDE w:val="0"/>
              <w:autoSpaceDN w:val="0"/>
              <w:adjustRightInd w:val="0"/>
              <w:ind w:firstLine="0"/>
              <w:jc w:val="left"/>
              <w:rPr>
                <w:rFonts w:eastAsia="Times New Roman" w:cs="Times New Roman"/>
                <w:szCs w:val="28"/>
                <w:lang w:eastAsia="ru-RU"/>
              </w:rPr>
            </w:pPr>
            <w:r w:rsidRPr="00876FCC">
              <w:rPr>
                <w:rFonts w:eastAsia="Times New Roman" w:cs="Times New Roman"/>
                <w:szCs w:val="28"/>
                <w:lang w:eastAsia="ru-RU"/>
              </w:rPr>
              <w:t>ПФДО</w:t>
            </w:r>
          </w:p>
        </w:tc>
        <w:tc>
          <w:tcPr>
            <w:tcW w:w="1560" w:type="dxa"/>
            <w:tcBorders>
              <w:top w:val="single" w:sz="6" w:space="0" w:color="auto"/>
              <w:left w:val="single" w:sz="6" w:space="0" w:color="auto"/>
              <w:bottom w:val="single" w:sz="6" w:space="0" w:color="auto"/>
              <w:right w:val="single" w:sz="6" w:space="0" w:color="auto"/>
            </w:tcBorders>
          </w:tcPr>
          <w:p w:rsidR="00876FCC"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876FCC"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876FCC"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30</w:t>
            </w:r>
          </w:p>
        </w:tc>
        <w:tc>
          <w:tcPr>
            <w:tcW w:w="1559" w:type="dxa"/>
            <w:tcBorders>
              <w:top w:val="single" w:sz="6" w:space="0" w:color="auto"/>
              <w:left w:val="single" w:sz="6" w:space="0" w:color="auto"/>
              <w:bottom w:val="single" w:sz="6" w:space="0" w:color="auto"/>
              <w:right w:val="single" w:sz="6" w:space="0" w:color="auto"/>
            </w:tcBorders>
          </w:tcPr>
          <w:p w:rsidR="00876FCC"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r>
      <w:tr w:rsidR="00E4099D" w:rsidRPr="00BD4AC7" w:rsidTr="00F60D42">
        <w:trPr>
          <w:trHeight w:val="302"/>
        </w:trPr>
        <w:tc>
          <w:tcPr>
            <w:tcW w:w="694"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center"/>
              <w:rPr>
                <w:rFonts w:eastAsia="Times New Roman" w:cs="Times New Roman"/>
                <w:szCs w:val="28"/>
                <w:lang w:eastAsia="ru-RU"/>
              </w:rPr>
            </w:pPr>
          </w:p>
        </w:tc>
        <w:tc>
          <w:tcPr>
            <w:tcW w:w="3118" w:type="dxa"/>
            <w:tcBorders>
              <w:top w:val="single" w:sz="6" w:space="0" w:color="auto"/>
              <w:left w:val="single" w:sz="6" w:space="0" w:color="auto"/>
              <w:bottom w:val="single" w:sz="6" w:space="0" w:color="auto"/>
              <w:right w:val="single" w:sz="6" w:space="0" w:color="auto"/>
            </w:tcBorders>
          </w:tcPr>
          <w:p w:rsidR="00E4099D" w:rsidRPr="00BD4AC7" w:rsidRDefault="00E4099D" w:rsidP="00EF1DB3">
            <w:pPr>
              <w:widowControl w:val="0"/>
              <w:autoSpaceDE w:val="0"/>
              <w:autoSpaceDN w:val="0"/>
              <w:adjustRightInd w:val="0"/>
              <w:ind w:firstLine="0"/>
              <w:jc w:val="right"/>
              <w:rPr>
                <w:rFonts w:eastAsia="Times New Roman" w:cs="Times New Roman"/>
                <w:b/>
                <w:szCs w:val="28"/>
                <w:lang w:eastAsia="ru-RU"/>
              </w:rPr>
            </w:pPr>
            <w:r w:rsidRPr="00BD4AC7">
              <w:rPr>
                <w:rFonts w:eastAsia="Times New Roman" w:cs="Times New Roman"/>
                <w:b/>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70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560"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54</w:t>
            </w:r>
          </w:p>
        </w:tc>
        <w:tc>
          <w:tcPr>
            <w:tcW w:w="1559" w:type="dxa"/>
            <w:tcBorders>
              <w:top w:val="single" w:sz="6" w:space="0" w:color="auto"/>
              <w:left w:val="single" w:sz="6" w:space="0" w:color="auto"/>
              <w:bottom w:val="single" w:sz="6" w:space="0" w:color="auto"/>
              <w:right w:val="single" w:sz="6" w:space="0" w:color="auto"/>
            </w:tcBorders>
          </w:tcPr>
          <w:p w:rsidR="00E4099D" w:rsidRPr="00BD4AC7" w:rsidRDefault="00876FCC"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447</w:t>
            </w:r>
          </w:p>
        </w:tc>
      </w:tr>
    </w:tbl>
    <w:p w:rsidR="00BD4AC7" w:rsidRDefault="00BD4AC7" w:rsidP="00EF1DB3">
      <w:pPr>
        <w:widowControl w:val="0"/>
        <w:rPr>
          <w:rFonts w:cs="Times New Roman"/>
          <w:szCs w:val="28"/>
        </w:rPr>
      </w:pPr>
      <w:r w:rsidRPr="009A74A2">
        <w:rPr>
          <w:rFonts w:cs="Times New Roman"/>
          <w:szCs w:val="28"/>
        </w:rPr>
        <w:t>Из них:</w:t>
      </w:r>
    </w:p>
    <w:p w:rsidR="00E57D1D" w:rsidRPr="009A74A2" w:rsidRDefault="00E57D1D" w:rsidP="00EF1DB3">
      <w:pPr>
        <w:widowControl w:val="0"/>
        <w:rPr>
          <w:rFonts w:cs="Times New Roman"/>
          <w:szCs w:val="28"/>
        </w:rPr>
      </w:pPr>
      <w:r w:rsidRPr="009A74A2">
        <w:rPr>
          <w:rFonts w:cs="Times New Roman"/>
          <w:szCs w:val="28"/>
        </w:rPr>
        <w:t>-</w:t>
      </w:r>
      <w:r w:rsidR="00A309B3">
        <w:rPr>
          <w:rFonts w:cs="Times New Roman"/>
          <w:szCs w:val="28"/>
        </w:rPr>
        <w:t xml:space="preserve"> 1</w:t>
      </w:r>
      <w:r w:rsidR="00B345F8">
        <w:rPr>
          <w:rFonts w:cs="Times New Roman"/>
          <w:szCs w:val="28"/>
        </w:rPr>
        <w:t>8</w:t>
      </w:r>
      <w:r w:rsidR="00A309B3">
        <w:rPr>
          <w:rFonts w:cs="Times New Roman"/>
          <w:szCs w:val="28"/>
        </w:rPr>
        <w:t>1</w:t>
      </w:r>
      <w:r w:rsidRPr="009A74A2">
        <w:rPr>
          <w:rFonts w:cs="Times New Roman"/>
          <w:szCs w:val="28"/>
        </w:rPr>
        <w:t xml:space="preserve"> </w:t>
      </w:r>
      <w:r w:rsidR="00BD4AC7">
        <w:rPr>
          <w:rFonts w:cs="Times New Roman"/>
          <w:szCs w:val="28"/>
        </w:rPr>
        <w:t xml:space="preserve"> – музыкальное отделение;</w:t>
      </w:r>
    </w:p>
    <w:p w:rsidR="00E57D1D" w:rsidRDefault="00E57D1D" w:rsidP="00EF1DB3">
      <w:pPr>
        <w:widowControl w:val="0"/>
        <w:rPr>
          <w:rFonts w:cs="Times New Roman"/>
          <w:szCs w:val="28"/>
        </w:rPr>
      </w:pPr>
      <w:r w:rsidRPr="009A74A2">
        <w:rPr>
          <w:rFonts w:cs="Times New Roman"/>
          <w:szCs w:val="28"/>
        </w:rPr>
        <w:t xml:space="preserve">- </w:t>
      </w:r>
      <w:r w:rsidR="00876FCC">
        <w:rPr>
          <w:rFonts w:cs="Times New Roman"/>
          <w:szCs w:val="28"/>
        </w:rPr>
        <w:t>25</w:t>
      </w:r>
      <w:r w:rsidR="00BD4AC7">
        <w:rPr>
          <w:rFonts w:cs="Times New Roman"/>
          <w:szCs w:val="28"/>
        </w:rPr>
        <w:t xml:space="preserve"> – художественное отделение;</w:t>
      </w:r>
    </w:p>
    <w:p w:rsidR="00BD4AC7" w:rsidRDefault="00BD4AC7" w:rsidP="00EF1DB3">
      <w:pPr>
        <w:widowControl w:val="0"/>
        <w:rPr>
          <w:rFonts w:cs="Times New Roman"/>
          <w:szCs w:val="28"/>
        </w:rPr>
      </w:pPr>
      <w:r>
        <w:rPr>
          <w:rFonts w:cs="Times New Roman"/>
          <w:szCs w:val="28"/>
        </w:rPr>
        <w:t xml:space="preserve">- </w:t>
      </w:r>
      <w:r w:rsidR="00876FCC">
        <w:rPr>
          <w:rFonts w:cs="Times New Roman"/>
          <w:szCs w:val="28"/>
        </w:rPr>
        <w:t>31</w:t>
      </w:r>
      <w:r>
        <w:rPr>
          <w:rFonts w:cs="Times New Roman"/>
          <w:szCs w:val="28"/>
        </w:rPr>
        <w:t xml:space="preserve"> – хореографическое отделение;</w:t>
      </w:r>
    </w:p>
    <w:p w:rsidR="00BD4AC7" w:rsidRPr="009A74A2" w:rsidRDefault="00BD4AC7" w:rsidP="00EF1DB3">
      <w:pPr>
        <w:widowControl w:val="0"/>
        <w:rPr>
          <w:rFonts w:cs="Times New Roman"/>
          <w:szCs w:val="28"/>
        </w:rPr>
      </w:pPr>
      <w:r>
        <w:rPr>
          <w:rFonts w:cs="Times New Roman"/>
          <w:szCs w:val="28"/>
        </w:rPr>
        <w:t xml:space="preserve">- </w:t>
      </w:r>
      <w:r w:rsidR="00876FCC">
        <w:rPr>
          <w:rFonts w:cs="Times New Roman"/>
          <w:szCs w:val="28"/>
        </w:rPr>
        <w:t>271</w:t>
      </w:r>
      <w:r>
        <w:rPr>
          <w:rFonts w:cs="Times New Roman"/>
          <w:szCs w:val="28"/>
        </w:rPr>
        <w:t xml:space="preserve"> – </w:t>
      </w:r>
      <w:r w:rsidR="00876FCC">
        <w:rPr>
          <w:rFonts w:cs="Times New Roman"/>
          <w:szCs w:val="28"/>
        </w:rPr>
        <w:t>эстетическое</w:t>
      </w:r>
      <w:r>
        <w:rPr>
          <w:rFonts w:cs="Times New Roman"/>
          <w:szCs w:val="28"/>
        </w:rPr>
        <w:t xml:space="preserve"> отделение</w:t>
      </w:r>
    </w:p>
    <w:p w:rsidR="00E57D1D" w:rsidRDefault="005D48EE" w:rsidP="00EF1DB3">
      <w:pPr>
        <w:widowControl w:val="0"/>
        <w:rPr>
          <w:rFonts w:cs="Times New Roman"/>
          <w:szCs w:val="28"/>
        </w:rPr>
      </w:pPr>
      <w:r>
        <w:rPr>
          <w:rFonts w:cs="Times New Roman"/>
          <w:szCs w:val="28"/>
        </w:rPr>
        <w:t>-</w:t>
      </w:r>
      <w:r w:rsidR="00876FCC">
        <w:rPr>
          <w:rFonts w:cs="Times New Roman"/>
          <w:szCs w:val="28"/>
        </w:rPr>
        <w:t>33</w:t>
      </w:r>
      <w:r w:rsidR="00E57D1D" w:rsidRPr="009A74A2">
        <w:rPr>
          <w:rFonts w:cs="Times New Roman"/>
          <w:szCs w:val="28"/>
        </w:rPr>
        <w:t xml:space="preserve"> – подготовительные группы музыкального и художественного отделений;</w:t>
      </w:r>
    </w:p>
    <w:p w:rsidR="00B345F8" w:rsidRDefault="00B345F8" w:rsidP="00EF1DB3">
      <w:pPr>
        <w:widowControl w:val="0"/>
        <w:rPr>
          <w:rFonts w:cs="Times New Roman"/>
          <w:szCs w:val="28"/>
        </w:rPr>
      </w:pPr>
      <w:r>
        <w:rPr>
          <w:rFonts w:cs="Times New Roman"/>
          <w:szCs w:val="28"/>
        </w:rPr>
        <w:lastRenderedPageBreak/>
        <w:t>- 30 - ПФДО</w:t>
      </w:r>
    </w:p>
    <w:p w:rsidR="00BD4AC7" w:rsidRDefault="00BD4AC7" w:rsidP="00EF1DB3">
      <w:pPr>
        <w:widowControl w:val="0"/>
        <w:rPr>
          <w:rFonts w:cs="Times New Roman"/>
          <w:szCs w:val="28"/>
        </w:rPr>
      </w:pPr>
      <w:r>
        <w:rPr>
          <w:rFonts w:cs="Times New Roman"/>
          <w:szCs w:val="28"/>
        </w:rPr>
        <w:t xml:space="preserve">Всего на бюджетном обучении – </w:t>
      </w:r>
      <w:r w:rsidR="00E4099D">
        <w:rPr>
          <w:rFonts w:cs="Times New Roman"/>
          <w:szCs w:val="28"/>
        </w:rPr>
        <w:t>94</w:t>
      </w:r>
      <w:r w:rsidR="00A309B3">
        <w:rPr>
          <w:rFonts w:cs="Times New Roman"/>
          <w:szCs w:val="28"/>
        </w:rPr>
        <w:t xml:space="preserve"> </w:t>
      </w:r>
      <w:proofErr w:type="gramStart"/>
      <w:r>
        <w:rPr>
          <w:rFonts w:cs="Times New Roman"/>
          <w:szCs w:val="28"/>
        </w:rPr>
        <w:t>обучающихся</w:t>
      </w:r>
      <w:proofErr w:type="gramEnd"/>
    </w:p>
    <w:p w:rsidR="00BD4AC7" w:rsidRDefault="00BD4AC7" w:rsidP="00EF1DB3">
      <w:pPr>
        <w:widowControl w:val="0"/>
        <w:rPr>
          <w:rFonts w:cs="Times New Roman"/>
          <w:szCs w:val="28"/>
        </w:rPr>
      </w:pPr>
      <w:r>
        <w:rPr>
          <w:rFonts w:cs="Times New Roman"/>
          <w:szCs w:val="28"/>
        </w:rPr>
        <w:t>Всего на внебюджетном отделении –</w:t>
      </w:r>
      <w:r w:rsidR="00B345F8">
        <w:rPr>
          <w:rFonts w:cs="Times New Roman"/>
          <w:szCs w:val="28"/>
        </w:rPr>
        <w:t>447</w:t>
      </w:r>
      <w:r w:rsidR="00FD003D">
        <w:rPr>
          <w:rFonts w:cs="Times New Roman"/>
          <w:szCs w:val="28"/>
        </w:rPr>
        <w:t xml:space="preserve"> </w:t>
      </w:r>
      <w:proofErr w:type="gramStart"/>
      <w:r>
        <w:rPr>
          <w:rFonts w:cs="Times New Roman"/>
          <w:szCs w:val="28"/>
        </w:rPr>
        <w:t>обучающихся</w:t>
      </w:r>
      <w:proofErr w:type="gramEnd"/>
      <w:r>
        <w:rPr>
          <w:rFonts w:cs="Times New Roman"/>
          <w:szCs w:val="28"/>
        </w:rPr>
        <w:t>.</w:t>
      </w:r>
    </w:p>
    <w:p w:rsidR="005D48EE" w:rsidRDefault="005D48EE" w:rsidP="00EF1DB3">
      <w:pPr>
        <w:widowControl w:val="0"/>
        <w:rPr>
          <w:rFonts w:cs="Times New Roman"/>
          <w:szCs w:val="28"/>
          <w:u w:val="single"/>
        </w:rPr>
      </w:pPr>
    </w:p>
    <w:p w:rsidR="00E57D1D" w:rsidRDefault="00E57D1D" w:rsidP="00EF1DB3">
      <w:pPr>
        <w:widowControl w:val="0"/>
        <w:rPr>
          <w:rFonts w:cs="Times New Roman"/>
          <w:szCs w:val="28"/>
          <w:u w:val="single"/>
        </w:rPr>
      </w:pPr>
      <w:r w:rsidRPr="00FD003D">
        <w:rPr>
          <w:rFonts w:cs="Times New Roman"/>
          <w:szCs w:val="28"/>
          <w:u w:val="single"/>
        </w:rPr>
        <w:t xml:space="preserve">4.2. Возрастные соотношения контингента </w:t>
      </w:r>
      <w:proofErr w:type="gramStart"/>
      <w:r w:rsidRPr="00FD003D">
        <w:rPr>
          <w:rFonts w:cs="Times New Roman"/>
          <w:szCs w:val="28"/>
          <w:u w:val="single"/>
        </w:rPr>
        <w:t>обучающихся</w:t>
      </w:r>
      <w:proofErr w:type="gramEnd"/>
      <w:r w:rsidRPr="00FD003D">
        <w:rPr>
          <w:rFonts w:cs="Times New Roman"/>
          <w:szCs w:val="28"/>
          <w:u w:val="single"/>
        </w:rPr>
        <w:t>.</w:t>
      </w:r>
    </w:p>
    <w:p w:rsidR="00B345F8" w:rsidRPr="00FD003D" w:rsidRDefault="00B345F8" w:rsidP="00EF1DB3">
      <w:pPr>
        <w:widowControl w:val="0"/>
        <w:rPr>
          <w:rFonts w:cs="Times New Roman"/>
          <w:szCs w:val="28"/>
          <w:u w:val="single"/>
        </w:rPr>
      </w:pPr>
    </w:p>
    <w:p w:rsidR="00E57D1D" w:rsidRPr="009A74A2" w:rsidRDefault="00B345F8" w:rsidP="00EF1DB3">
      <w:pPr>
        <w:widowControl w:val="0"/>
        <w:rPr>
          <w:rFonts w:cs="Times New Roman"/>
          <w:szCs w:val="28"/>
        </w:rPr>
      </w:pPr>
      <w:r>
        <w:rPr>
          <w:noProof/>
          <w:lang w:eastAsia="ru-RU"/>
        </w:rPr>
        <w:drawing>
          <wp:anchor distT="0" distB="0" distL="114300" distR="114300" simplePos="0" relativeHeight="251661312" behindDoc="0" locked="0" layoutInCell="1" allowOverlap="1" wp14:anchorId="3BBA0178" wp14:editId="69D7373A">
            <wp:simplePos x="0" y="0"/>
            <wp:positionH relativeFrom="column">
              <wp:posOffset>490855</wp:posOffset>
            </wp:positionH>
            <wp:positionV relativeFrom="paragraph">
              <wp:posOffset>113030</wp:posOffset>
            </wp:positionV>
            <wp:extent cx="5014595" cy="238506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E57D1D" w:rsidRPr="009A74A2">
        <w:rPr>
          <w:rFonts w:cs="Times New Roman"/>
          <w:szCs w:val="28"/>
        </w:rPr>
        <w:t xml:space="preserve">Общая численность учащихся, в том числе: </w:t>
      </w:r>
      <w:r>
        <w:rPr>
          <w:rFonts w:cs="Times New Roman"/>
          <w:szCs w:val="28"/>
        </w:rPr>
        <w:t>571</w:t>
      </w:r>
      <w:r w:rsidR="00E57D1D" w:rsidRPr="009A74A2">
        <w:rPr>
          <w:rFonts w:cs="Times New Roman"/>
          <w:szCs w:val="28"/>
        </w:rPr>
        <w:t xml:space="preserve"> человек</w:t>
      </w:r>
    </w:p>
    <w:p w:rsidR="00E57D1D" w:rsidRPr="009A74A2" w:rsidRDefault="00E57D1D" w:rsidP="00EF1DB3">
      <w:pPr>
        <w:widowControl w:val="0"/>
        <w:rPr>
          <w:rFonts w:cs="Times New Roman"/>
          <w:szCs w:val="28"/>
        </w:rPr>
      </w:pPr>
      <w:r w:rsidRPr="009A74A2">
        <w:rPr>
          <w:rFonts w:cs="Times New Roman"/>
          <w:szCs w:val="28"/>
        </w:rPr>
        <w:t xml:space="preserve">Детей дошкольного возраста (3-7 лет) </w:t>
      </w:r>
      <w:r w:rsidR="00B345F8">
        <w:rPr>
          <w:rFonts w:cs="Times New Roman"/>
          <w:szCs w:val="28"/>
        </w:rPr>
        <w:t>225</w:t>
      </w:r>
      <w:r w:rsidRPr="009A74A2">
        <w:rPr>
          <w:rFonts w:cs="Times New Roman"/>
          <w:szCs w:val="28"/>
        </w:rPr>
        <w:t xml:space="preserve"> человек</w:t>
      </w:r>
    </w:p>
    <w:p w:rsidR="00E57D1D" w:rsidRDefault="00E57D1D" w:rsidP="00EF1DB3">
      <w:pPr>
        <w:widowControl w:val="0"/>
        <w:rPr>
          <w:rFonts w:cs="Times New Roman"/>
          <w:szCs w:val="28"/>
        </w:rPr>
      </w:pPr>
      <w:r w:rsidRPr="009A74A2">
        <w:rPr>
          <w:rFonts w:cs="Times New Roman"/>
          <w:szCs w:val="28"/>
        </w:rPr>
        <w:t>Детей</w:t>
      </w:r>
      <w:r w:rsidR="00C64871">
        <w:rPr>
          <w:rFonts w:cs="Times New Roman"/>
          <w:szCs w:val="28"/>
        </w:rPr>
        <w:t xml:space="preserve"> </w:t>
      </w:r>
      <w:r w:rsidR="00C64871" w:rsidRPr="00C64871">
        <w:rPr>
          <w:rFonts w:cs="Times New Roman"/>
          <w:szCs w:val="28"/>
        </w:rPr>
        <w:t xml:space="preserve">младшего </w:t>
      </w:r>
      <w:r w:rsidRPr="009A74A2">
        <w:rPr>
          <w:rFonts w:cs="Times New Roman"/>
          <w:szCs w:val="28"/>
        </w:rPr>
        <w:t xml:space="preserve"> школьного возраста (7-</w:t>
      </w:r>
      <w:r w:rsidR="00C64871">
        <w:rPr>
          <w:rFonts w:cs="Times New Roman"/>
          <w:szCs w:val="28"/>
        </w:rPr>
        <w:t>11</w:t>
      </w:r>
      <w:r w:rsidRPr="009A74A2">
        <w:rPr>
          <w:rFonts w:cs="Times New Roman"/>
          <w:szCs w:val="28"/>
        </w:rPr>
        <w:t xml:space="preserve"> лет) </w:t>
      </w:r>
      <w:r w:rsidR="00B345F8">
        <w:rPr>
          <w:rFonts w:cs="Times New Roman"/>
          <w:szCs w:val="28"/>
        </w:rPr>
        <w:t>162</w:t>
      </w:r>
      <w:r w:rsidRPr="009A74A2">
        <w:rPr>
          <w:rFonts w:cs="Times New Roman"/>
          <w:szCs w:val="28"/>
        </w:rPr>
        <w:t xml:space="preserve"> человек</w:t>
      </w:r>
    </w:p>
    <w:p w:rsidR="00C64871" w:rsidRDefault="00C64871" w:rsidP="00EF1DB3">
      <w:pPr>
        <w:widowControl w:val="0"/>
        <w:rPr>
          <w:rFonts w:cs="Times New Roman"/>
          <w:szCs w:val="28"/>
        </w:rPr>
      </w:pPr>
      <w:r w:rsidRPr="00C64871">
        <w:rPr>
          <w:rFonts w:cs="Times New Roman"/>
          <w:szCs w:val="28"/>
        </w:rPr>
        <w:t>Детей среднего школьного возраста (11 - 15 лет)</w:t>
      </w:r>
      <w:r>
        <w:rPr>
          <w:rFonts w:cs="Times New Roman"/>
          <w:szCs w:val="28"/>
        </w:rPr>
        <w:t xml:space="preserve"> </w:t>
      </w:r>
      <w:r w:rsidR="00B345F8">
        <w:rPr>
          <w:rFonts w:cs="Times New Roman"/>
          <w:szCs w:val="28"/>
        </w:rPr>
        <w:t>155</w:t>
      </w:r>
      <w:r>
        <w:rPr>
          <w:rFonts w:cs="Times New Roman"/>
          <w:szCs w:val="28"/>
        </w:rPr>
        <w:t xml:space="preserve"> человек</w:t>
      </w:r>
    </w:p>
    <w:p w:rsidR="00C64871" w:rsidRPr="009A74A2" w:rsidRDefault="00C64871" w:rsidP="00EF1DB3">
      <w:pPr>
        <w:widowControl w:val="0"/>
        <w:rPr>
          <w:rFonts w:cs="Times New Roman"/>
          <w:szCs w:val="28"/>
        </w:rPr>
      </w:pPr>
      <w:r w:rsidRPr="00C64871">
        <w:rPr>
          <w:rFonts w:cs="Times New Roman"/>
          <w:szCs w:val="28"/>
        </w:rPr>
        <w:t>Детей старшего школьного возраста (15 - 17 лет)</w:t>
      </w:r>
      <w:r>
        <w:rPr>
          <w:rFonts w:cs="Times New Roman"/>
          <w:szCs w:val="28"/>
        </w:rPr>
        <w:t xml:space="preserve"> </w:t>
      </w:r>
      <w:r w:rsidR="00B345F8">
        <w:rPr>
          <w:rFonts w:cs="Times New Roman"/>
          <w:szCs w:val="28"/>
        </w:rPr>
        <w:t>9</w:t>
      </w:r>
      <w:r>
        <w:rPr>
          <w:rFonts w:cs="Times New Roman"/>
          <w:szCs w:val="28"/>
        </w:rPr>
        <w:t xml:space="preserve"> человек</w:t>
      </w:r>
    </w:p>
    <w:p w:rsidR="00B345F8" w:rsidRDefault="00B345F8" w:rsidP="00EF1DB3">
      <w:pPr>
        <w:widowControl w:val="0"/>
        <w:rPr>
          <w:rFonts w:cs="Times New Roman"/>
          <w:szCs w:val="28"/>
          <w:u w:val="single"/>
        </w:rPr>
      </w:pPr>
    </w:p>
    <w:p w:rsidR="00E57D1D" w:rsidRDefault="00FD003D" w:rsidP="00EF1DB3">
      <w:pPr>
        <w:widowControl w:val="0"/>
        <w:rPr>
          <w:rFonts w:cs="Times New Roman"/>
          <w:szCs w:val="28"/>
        </w:rPr>
      </w:pPr>
      <w:r w:rsidRPr="00FD003D">
        <w:rPr>
          <w:rFonts w:cs="Times New Roman"/>
          <w:szCs w:val="28"/>
          <w:u w:val="single"/>
        </w:rPr>
        <w:t>4.3</w:t>
      </w:r>
      <w:r w:rsidR="00E57D1D" w:rsidRPr="00FD003D">
        <w:rPr>
          <w:rFonts w:cs="Times New Roman"/>
          <w:szCs w:val="28"/>
          <w:u w:val="single"/>
        </w:rPr>
        <w:t>. Сохранность контингента учащихся</w:t>
      </w:r>
      <w:r w:rsidR="00E57D1D" w:rsidRPr="009A74A2">
        <w:rPr>
          <w:rFonts w:cs="Times New Roman"/>
          <w:szCs w:val="28"/>
        </w:rPr>
        <w:t>.</w:t>
      </w:r>
    </w:p>
    <w:tbl>
      <w:tblPr>
        <w:tblW w:w="9782" w:type="dxa"/>
        <w:tblInd w:w="40" w:type="dxa"/>
        <w:tblLayout w:type="fixed"/>
        <w:tblCellMar>
          <w:left w:w="40" w:type="dxa"/>
          <w:right w:w="40" w:type="dxa"/>
        </w:tblCellMar>
        <w:tblLook w:val="0000" w:firstRow="0" w:lastRow="0" w:firstColumn="0" w:lastColumn="0" w:noHBand="0" w:noVBand="0"/>
      </w:tblPr>
      <w:tblGrid>
        <w:gridCol w:w="567"/>
        <w:gridCol w:w="2835"/>
        <w:gridCol w:w="2410"/>
        <w:gridCol w:w="1985"/>
        <w:gridCol w:w="1985"/>
      </w:tblGrid>
      <w:tr w:rsidR="00FD003D" w:rsidRPr="00FD003D" w:rsidTr="00FD003D">
        <w:trPr>
          <w:trHeight w:val="247"/>
        </w:trPr>
        <w:tc>
          <w:tcPr>
            <w:tcW w:w="567" w:type="dxa"/>
            <w:tcBorders>
              <w:top w:val="single" w:sz="6" w:space="0" w:color="auto"/>
              <w:left w:val="single" w:sz="6" w:space="0" w:color="auto"/>
              <w:bottom w:val="single" w:sz="6" w:space="0" w:color="auto"/>
              <w:right w:val="single" w:sz="6" w:space="0" w:color="auto"/>
            </w:tcBorders>
          </w:tcPr>
          <w:p w:rsidR="00FD003D" w:rsidRPr="00C64871" w:rsidRDefault="00FD003D" w:rsidP="00EF1DB3">
            <w:pPr>
              <w:widowControl w:val="0"/>
              <w:autoSpaceDE w:val="0"/>
              <w:autoSpaceDN w:val="0"/>
              <w:adjustRightInd w:val="0"/>
              <w:ind w:firstLine="0"/>
              <w:jc w:val="center"/>
              <w:rPr>
                <w:rFonts w:eastAsia="Times New Roman" w:cs="Times New Roman"/>
                <w:b/>
                <w:sz w:val="20"/>
                <w:szCs w:val="20"/>
                <w:lang w:eastAsia="ru-RU"/>
              </w:rPr>
            </w:pPr>
            <w:r w:rsidRPr="00C64871">
              <w:rPr>
                <w:rFonts w:eastAsia="Times New Roman" w:cs="Times New Roman"/>
                <w:b/>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FD003D" w:rsidRPr="00C64871" w:rsidRDefault="00FD003D" w:rsidP="00EF1DB3">
            <w:pPr>
              <w:widowControl w:val="0"/>
              <w:autoSpaceDE w:val="0"/>
              <w:autoSpaceDN w:val="0"/>
              <w:adjustRightInd w:val="0"/>
              <w:ind w:firstLine="0"/>
              <w:jc w:val="center"/>
              <w:rPr>
                <w:rFonts w:eastAsia="Times New Roman" w:cs="Times New Roman"/>
                <w:b/>
                <w:sz w:val="20"/>
                <w:szCs w:val="20"/>
                <w:lang w:eastAsia="ru-RU"/>
              </w:rPr>
            </w:pPr>
            <w:r w:rsidRPr="00C64871">
              <w:rPr>
                <w:rFonts w:eastAsia="Times New Roman" w:cs="Times New Roman"/>
                <w:b/>
                <w:sz w:val="20"/>
                <w:szCs w:val="20"/>
                <w:lang w:eastAsia="ru-RU"/>
              </w:rPr>
              <w:t>Специализации</w:t>
            </w:r>
          </w:p>
        </w:tc>
        <w:tc>
          <w:tcPr>
            <w:tcW w:w="2410" w:type="dxa"/>
            <w:tcBorders>
              <w:top w:val="single" w:sz="6" w:space="0" w:color="auto"/>
              <w:left w:val="single" w:sz="6" w:space="0" w:color="auto"/>
              <w:bottom w:val="single" w:sz="6" w:space="0" w:color="auto"/>
              <w:right w:val="single" w:sz="6" w:space="0" w:color="auto"/>
            </w:tcBorders>
          </w:tcPr>
          <w:p w:rsidR="00FD003D" w:rsidRPr="00C64871" w:rsidRDefault="00FD003D" w:rsidP="00B345F8">
            <w:pPr>
              <w:widowControl w:val="0"/>
              <w:autoSpaceDE w:val="0"/>
              <w:autoSpaceDN w:val="0"/>
              <w:adjustRightInd w:val="0"/>
              <w:ind w:firstLine="0"/>
              <w:jc w:val="center"/>
              <w:rPr>
                <w:rFonts w:eastAsia="Times New Roman" w:cs="Times New Roman"/>
                <w:b/>
                <w:sz w:val="20"/>
                <w:szCs w:val="20"/>
                <w:lang w:eastAsia="ru-RU"/>
              </w:rPr>
            </w:pPr>
            <w:r w:rsidRPr="00C64871">
              <w:rPr>
                <w:rFonts w:eastAsia="Times New Roman" w:cs="Times New Roman"/>
                <w:b/>
                <w:sz w:val="20"/>
                <w:szCs w:val="20"/>
                <w:lang w:eastAsia="ru-RU"/>
              </w:rPr>
              <w:t>Количество выпускников</w:t>
            </w:r>
          </w:p>
        </w:tc>
        <w:tc>
          <w:tcPr>
            <w:tcW w:w="1985" w:type="dxa"/>
            <w:tcBorders>
              <w:top w:val="single" w:sz="6" w:space="0" w:color="auto"/>
              <w:left w:val="single" w:sz="6" w:space="0" w:color="auto"/>
              <w:bottom w:val="single" w:sz="6" w:space="0" w:color="auto"/>
              <w:right w:val="single" w:sz="6" w:space="0" w:color="auto"/>
            </w:tcBorders>
          </w:tcPr>
          <w:p w:rsidR="00FD003D" w:rsidRPr="00C64871" w:rsidRDefault="00FD003D" w:rsidP="00EF1DB3">
            <w:pPr>
              <w:widowControl w:val="0"/>
              <w:autoSpaceDE w:val="0"/>
              <w:autoSpaceDN w:val="0"/>
              <w:adjustRightInd w:val="0"/>
              <w:ind w:firstLine="0"/>
              <w:jc w:val="center"/>
              <w:rPr>
                <w:rFonts w:eastAsia="Times New Roman" w:cs="Times New Roman"/>
                <w:b/>
                <w:sz w:val="20"/>
                <w:szCs w:val="20"/>
                <w:lang w:eastAsia="ru-RU"/>
              </w:rPr>
            </w:pPr>
            <w:r w:rsidRPr="00C64871">
              <w:rPr>
                <w:rFonts w:eastAsia="Times New Roman" w:cs="Times New Roman"/>
                <w:b/>
                <w:sz w:val="20"/>
                <w:szCs w:val="20"/>
                <w:lang w:eastAsia="ru-RU"/>
              </w:rPr>
              <w:t>Отчисления учащихся в течение года</w:t>
            </w:r>
          </w:p>
        </w:tc>
        <w:tc>
          <w:tcPr>
            <w:tcW w:w="1985" w:type="dxa"/>
            <w:tcBorders>
              <w:top w:val="single" w:sz="6" w:space="0" w:color="auto"/>
              <w:left w:val="single" w:sz="6" w:space="0" w:color="auto"/>
              <w:bottom w:val="single" w:sz="6" w:space="0" w:color="auto"/>
              <w:right w:val="single" w:sz="6" w:space="0" w:color="auto"/>
            </w:tcBorders>
          </w:tcPr>
          <w:p w:rsidR="00FD003D" w:rsidRPr="00C64871" w:rsidRDefault="00FD003D" w:rsidP="00EF1DB3">
            <w:pPr>
              <w:widowControl w:val="0"/>
              <w:autoSpaceDE w:val="0"/>
              <w:autoSpaceDN w:val="0"/>
              <w:adjustRightInd w:val="0"/>
              <w:ind w:firstLine="0"/>
              <w:jc w:val="center"/>
              <w:rPr>
                <w:rFonts w:eastAsia="Times New Roman" w:cs="Times New Roman"/>
                <w:b/>
                <w:sz w:val="20"/>
                <w:szCs w:val="20"/>
                <w:lang w:eastAsia="ru-RU"/>
              </w:rPr>
            </w:pPr>
            <w:r w:rsidRPr="00C64871">
              <w:rPr>
                <w:rFonts w:eastAsia="Times New Roman" w:cs="Times New Roman"/>
                <w:b/>
                <w:sz w:val="20"/>
                <w:szCs w:val="20"/>
                <w:lang w:eastAsia="ru-RU"/>
              </w:rPr>
              <w:t>Планируемый прием на будущий учебный год</w:t>
            </w:r>
          </w:p>
        </w:tc>
      </w:tr>
      <w:tr w:rsidR="00FD003D" w:rsidRPr="00FD003D" w:rsidTr="00FD003D">
        <w:trPr>
          <w:trHeight w:val="27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Фортепиано</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B345F8" w:rsidP="00B345F8">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4</w:t>
            </w:r>
            <w:r w:rsidR="00FD003D" w:rsidRPr="00FD003D">
              <w:rPr>
                <w:rFonts w:eastAsia="Times New Roman" w:cs="Times New Roman"/>
                <w:szCs w:val="28"/>
                <w:lang w:eastAsia="ru-RU"/>
              </w:rPr>
              <w:t xml:space="preserve"> </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4</w:t>
            </w:r>
          </w:p>
        </w:tc>
      </w:tr>
      <w:tr w:rsidR="00FD003D" w:rsidRPr="00FD003D" w:rsidTr="00FD003D">
        <w:trPr>
          <w:trHeight w:val="28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2</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Скрипка</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w:t>
            </w:r>
          </w:p>
        </w:tc>
      </w:tr>
      <w:tr w:rsidR="00FD003D" w:rsidRPr="00FD003D" w:rsidTr="00FD003D">
        <w:trPr>
          <w:trHeight w:val="27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3</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Живопись</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r>
      <w:tr w:rsidR="00FD003D" w:rsidRPr="00FD003D" w:rsidTr="00FD003D">
        <w:trPr>
          <w:trHeight w:val="65"/>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4</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Хореографическое искусство</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trHeight w:val="28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Баян</w:t>
            </w:r>
            <w:r w:rsidR="00B345F8" w:rsidRPr="00FD003D">
              <w:rPr>
                <w:rFonts w:eastAsia="Times New Roman" w:cs="Times New Roman"/>
                <w:szCs w:val="28"/>
                <w:lang w:eastAsia="ru-RU"/>
              </w:rPr>
              <w:t xml:space="preserve"> </w:t>
            </w:r>
            <w:r w:rsidR="00B345F8">
              <w:rPr>
                <w:rFonts w:eastAsia="Times New Roman" w:cs="Times New Roman"/>
                <w:szCs w:val="28"/>
                <w:lang w:eastAsia="ru-RU"/>
              </w:rPr>
              <w:t>/</w:t>
            </w:r>
            <w:r w:rsidR="00B345F8" w:rsidRPr="00FD003D">
              <w:rPr>
                <w:rFonts w:eastAsia="Times New Roman" w:cs="Times New Roman"/>
                <w:szCs w:val="28"/>
                <w:lang w:eastAsia="ru-RU"/>
              </w:rPr>
              <w:t>Аккордеон</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trHeight w:val="28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6</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Хор</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trHeight w:val="27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7</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Гитара</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B345F8" w:rsidP="00105E44">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w:t>
            </w:r>
          </w:p>
        </w:tc>
      </w:tr>
      <w:tr w:rsidR="00FD003D" w:rsidRPr="00FD003D" w:rsidTr="00B345F8">
        <w:trPr>
          <w:trHeight w:val="254"/>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8</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Духовые и ударные инструменты</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r>
      <w:tr w:rsidR="00FD003D" w:rsidRPr="00FD003D" w:rsidTr="00FD003D">
        <w:trPr>
          <w:trHeight w:val="27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9</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Эстетика</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r>
      <w:tr w:rsidR="00FD003D" w:rsidRPr="00FD003D" w:rsidTr="00FD003D">
        <w:trPr>
          <w:trHeight w:val="27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FD003D" w:rsidP="00B345F8">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w:t>
            </w:r>
            <w:r w:rsidR="00B345F8">
              <w:rPr>
                <w:rFonts w:eastAsia="Times New Roman" w:cs="Times New Roman"/>
                <w:szCs w:val="28"/>
                <w:lang w:eastAsia="ru-RU"/>
              </w:rPr>
              <w:t>0</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Академическое пение</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r>
      <w:tr w:rsidR="00FD003D" w:rsidRPr="00FD003D" w:rsidTr="00FD003D">
        <w:trPr>
          <w:trHeight w:val="278"/>
        </w:trPr>
        <w:tc>
          <w:tcPr>
            <w:tcW w:w="567" w:type="dxa"/>
            <w:tcBorders>
              <w:top w:val="single" w:sz="6" w:space="0" w:color="auto"/>
              <w:left w:val="single" w:sz="6" w:space="0" w:color="auto"/>
              <w:bottom w:val="single" w:sz="6" w:space="0" w:color="auto"/>
              <w:right w:val="single" w:sz="6" w:space="0" w:color="auto"/>
            </w:tcBorders>
          </w:tcPr>
          <w:p w:rsidR="00FD003D" w:rsidRPr="00FD003D" w:rsidRDefault="00FD003D" w:rsidP="00B345F8">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w:t>
            </w:r>
            <w:r w:rsidR="00B345F8">
              <w:rPr>
                <w:rFonts w:eastAsia="Times New Roman" w:cs="Times New Roman"/>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Синтезатор</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0</w:t>
            </w:r>
          </w:p>
        </w:tc>
      </w:tr>
      <w:tr w:rsidR="00FD003D" w:rsidRPr="00FD003D" w:rsidTr="00FD003D">
        <w:trPr>
          <w:trHeight w:val="307"/>
        </w:trPr>
        <w:tc>
          <w:tcPr>
            <w:tcW w:w="3402" w:type="dxa"/>
            <w:gridSpan w:val="2"/>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right"/>
              <w:rPr>
                <w:rFonts w:eastAsia="Times New Roman" w:cs="Times New Roman"/>
                <w:b/>
                <w:szCs w:val="28"/>
                <w:lang w:eastAsia="ru-RU"/>
              </w:rPr>
            </w:pPr>
            <w:r w:rsidRPr="00FD003D">
              <w:rPr>
                <w:rFonts w:eastAsia="Times New Roman" w:cs="Times New Roman"/>
                <w:b/>
                <w:szCs w:val="28"/>
                <w:lang w:eastAsia="ru-RU"/>
              </w:rPr>
              <w:t xml:space="preserve">ВСЕГО: </w:t>
            </w:r>
          </w:p>
        </w:tc>
        <w:tc>
          <w:tcPr>
            <w:tcW w:w="2410"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b/>
                <w:szCs w:val="28"/>
                <w:lang w:eastAsia="ru-RU"/>
              </w:rPr>
            </w:pPr>
            <w:r>
              <w:rPr>
                <w:rFonts w:eastAsia="Times New Roman" w:cs="Times New Roman"/>
                <w:b/>
                <w:szCs w:val="28"/>
                <w:lang w:eastAsia="ru-RU"/>
              </w:rPr>
              <w:t>7</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b/>
                <w:szCs w:val="28"/>
                <w:lang w:eastAsia="ru-RU"/>
              </w:rPr>
            </w:pPr>
            <w:r>
              <w:rPr>
                <w:rFonts w:eastAsia="Times New Roman" w:cs="Times New Roman"/>
                <w:b/>
                <w:szCs w:val="28"/>
                <w:lang w:eastAsia="ru-RU"/>
              </w:rPr>
              <w:t>0</w:t>
            </w:r>
          </w:p>
        </w:tc>
        <w:tc>
          <w:tcPr>
            <w:tcW w:w="1985"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b/>
                <w:szCs w:val="28"/>
                <w:lang w:eastAsia="ru-RU"/>
              </w:rPr>
            </w:pPr>
            <w:r>
              <w:rPr>
                <w:rFonts w:eastAsia="Times New Roman" w:cs="Times New Roman"/>
                <w:b/>
                <w:szCs w:val="28"/>
                <w:lang w:eastAsia="ru-RU"/>
              </w:rPr>
              <w:t>7</w:t>
            </w:r>
          </w:p>
        </w:tc>
      </w:tr>
    </w:tbl>
    <w:p w:rsidR="00B345F8" w:rsidRDefault="00B345F8" w:rsidP="00EF1DB3">
      <w:pPr>
        <w:widowControl w:val="0"/>
        <w:rPr>
          <w:rFonts w:cs="Times New Roman"/>
          <w:szCs w:val="28"/>
          <w:u w:val="single"/>
        </w:rPr>
      </w:pPr>
    </w:p>
    <w:p w:rsidR="005D48EE" w:rsidRDefault="005D48EE" w:rsidP="00EF1DB3">
      <w:pPr>
        <w:widowControl w:val="0"/>
        <w:rPr>
          <w:rFonts w:cs="Times New Roman"/>
          <w:szCs w:val="28"/>
          <w:u w:val="single"/>
        </w:rPr>
      </w:pPr>
    </w:p>
    <w:p w:rsidR="005D48EE" w:rsidRDefault="005D48EE" w:rsidP="00EF1DB3">
      <w:pPr>
        <w:widowControl w:val="0"/>
        <w:rPr>
          <w:rFonts w:cs="Times New Roman"/>
          <w:szCs w:val="28"/>
          <w:u w:val="single"/>
        </w:rPr>
      </w:pPr>
    </w:p>
    <w:p w:rsidR="005D48EE" w:rsidRDefault="005D48EE" w:rsidP="00EF1DB3">
      <w:pPr>
        <w:widowControl w:val="0"/>
        <w:rPr>
          <w:rFonts w:cs="Times New Roman"/>
          <w:szCs w:val="28"/>
          <w:u w:val="single"/>
        </w:rPr>
      </w:pPr>
    </w:p>
    <w:p w:rsidR="00E57D1D" w:rsidRDefault="00FD003D" w:rsidP="00EF1DB3">
      <w:pPr>
        <w:widowControl w:val="0"/>
        <w:rPr>
          <w:rFonts w:cs="Times New Roman"/>
          <w:szCs w:val="28"/>
          <w:u w:val="single"/>
        </w:rPr>
      </w:pPr>
      <w:r w:rsidRPr="00FD003D">
        <w:rPr>
          <w:rFonts w:cs="Times New Roman"/>
          <w:szCs w:val="28"/>
          <w:u w:val="single"/>
        </w:rPr>
        <w:lastRenderedPageBreak/>
        <w:t xml:space="preserve">4.4. </w:t>
      </w:r>
      <w:r w:rsidR="00E57D1D" w:rsidRPr="00FD003D">
        <w:rPr>
          <w:rFonts w:cs="Times New Roman"/>
          <w:szCs w:val="28"/>
          <w:u w:val="single"/>
        </w:rPr>
        <w:t>Результативность образовательной деятельности.</w:t>
      </w:r>
    </w:p>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ГОДОВАЯ АТТЕСТАЦИЯ УЧАЩИХСЯ ОБРАЗОВАТЕЛЬНОГО УЧРЕЖДЕНИЯ % от 100%:</w:t>
      </w:r>
    </w:p>
    <w:tbl>
      <w:tblPr>
        <w:tblW w:w="10347" w:type="dxa"/>
        <w:tblInd w:w="40" w:type="dxa"/>
        <w:tblLayout w:type="fixed"/>
        <w:tblCellMar>
          <w:left w:w="40" w:type="dxa"/>
          <w:right w:w="40" w:type="dxa"/>
        </w:tblCellMar>
        <w:tblLook w:val="0000" w:firstRow="0" w:lastRow="0" w:firstColumn="0" w:lastColumn="0" w:noHBand="0" w:noVBand="0"/>
      </w:tblPr>
      <w:tblGrid>
        <w:gridCol w:w="506"/>
        <w:gridCol w:w="1195"/>
        <w:gridCol w:w="810"/>
        <w:gridCol w:w="750"/>
        <w:gridCol w:w="708"/>
        <w:gridCol w:w="708"/>
        <w:gridCol w:w="710"/>
        <w:gridCol w:w="709"/>
        <w:gridCol w:w="708"/>
        <w:gridCol w:w="708"/>
        <w:gridCol w:w="709"/>
        <w:gridCol w:w="709"/>
        <w:gridCol w:w="708"/>
        <w:gridCol w:w="709"/>
      </w:tblGrid>
      <w:tr w:rsidR="00FD003D" w:rsidRPr="00FD003D" w:rsidTr="00FD003D">
        <w:trPr>
          <w:cantSplit/>
          <w:trHeight w:val="296"/>
        </w:trPr>
        <w:tc>
          <w:tcPr>
            <w:tcW w:w="506" w:type="dxa"/>
            <w:vMerge w:val="restart"/>
            <w:tcBorders>
              <w:top w:val="single" w:sz="6" w:space="0" w:color="auto"/>
              <w:left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 w:val="20"/>
                <w:szCs w:val="20"/>
                <w:lang w:eastAsia="ru-RU"/>
              </w:rPr>
            </w:pPr>
            <w:r w:rsidRPr="00FD003D">
              <w:rPr>
                <w:rFonts w:eastAsia="Times New Roman" w:cs="Times New Roman"/>
                <w:b/>
                <w:sz w:val="20"/>
                <w:szCs w:val="20"/>
                <w:lang w:eastAsia="ru-RU"/>
              </w:rPr>
              <w:t xml:space="preserve">№№ </w:t>
            </w:r>
            <w:proofErr w:type="gramStart"/>
            <w:r w:rsidRPr="00FD003D">
              <w:rPr>
                <w:rFonts w:eastAsia="Times New Roman" w:cs="Times New Roman"/>
                <w:b/>
                <w:sz w:val="20"/>
                <w:szCs w:val="20"/>
                <w:lang w:eastAsia="ru-RU"/>
              </w:rPr>
              <w:t>п</w:t>
            </w:r>
            <w:proofErr w:type="gramEnd"/>
            <w:r w:rsidRPr="00FD003D">
              <w:rPr>
                <w:rFonts w:eastAsia="Times New Roman" w:cs="Times New Roman"/>
                <w:b/>
                <w:sz w:val="20"/>
                <w:szCs w:val="20"/>
                <w:lang w:eastAsia="ru-RU"/>
              </w:rPr>
              <w:t>/п</w:t>
            </w:r>
          </w:p>
        </w:tc>
        <w:tc>
          <w:tcPr>
            <w:tcW w:w="1195" w:type="dxa"/>
            <w:vMerge w:val="restart"/>
            <w:tcBorders>
              <w:top w:val="single" w:sz="6" w:space="0" w:color="auto"/>
              <w:left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Классы</w:t>
            </w:r>
          </w:p>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8646" w:type="dxa"/>
            <w:gridSpan w:val="12"/>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Среднестатистическая оценка (кол.)</w:t>
            </w:r>
          </w:p>
        </w:tc>
      </w:tr>
      <w:tr w:rsidR="00FD003D" w:rsidRPr="00FD003D" w:rsidTr="00FD003D">
        <w:trPr>
          <w:cantSplit/>
          <w:trHeight w:val="286"/>
        </w:trPr>
        <w:tc>
          <w:tcPr>
            <w:tcW w:w="506" w:type="dxa"/>
            <w:vMerge/>
            <w:tcBorders>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1195" w:type="dxa"/>
            <w:vMerge/>
            <w:tcBorders>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2268"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w:t>
            </w:r>
            <w:proofErr w:type="spellStart"/>
            <w:r w:rsidRPr="00FD003D">
              <w:rPr>
                <w:rFonts w:eastAsia="Times New Roman" w:cs="Times New Roman"/>
                <w:b/>
                <w:szCs w:val="28"/>
                <w:lang w:eastAsia="ru-RU"/>
              </w:rPr>
              <w:t>отл</w:t>
            </w:r>
            <w:proofErr w:type="spellEnd"/>
            <w:r w:rsidRPr="00FD003D">
              <w:rPr>
                <w:rFonts w:eastAsia="Times New Roman" w:cs="Times New Roman"/>
                <w:b/>
                <w:szCs w:val="28"/>
                <w:lang w:eastAsia="ru-RU"/>
              </w:rPr>
              <w:t>.»</w:t>
            </w:r>
          </w:p>
        </w:tc>
        <w:tc>
          <w:tcPr>
            <w:tcW w:w="2127"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«хор</w:t>
            </w:r>
            <w:proofErr w:type="gramStart"/>
            <w:r w:rsidRPr="00FD003D">
              <w:rPr>
                <w:rFonts w:eastAsia="Times New Roman" w:cs="Times New Roman"/>
                <w:b/>
                <w:szCs w:val="28"/>
                <w:lang w:eastAsia="ru-RU"/>
              </w:rPr>
              <w:t>.»</w:t>
            </w:r>
            <w:proofErr w:type="gramEnd"/>
          </w:p>
        </w:tc>
        <w:tc>
          <w:tcPr>
            <w:tcW w:w="2125"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«уд</w:t>
            </w:r>
            <w:proofErr w:type="gramStart"/>
            <w:r w:rsidRPr="00FD003D">
              <w:rPr>
                <w:rFonts w:eastAsia="Times New Roman" w:cs="Times New Roman"/>
                <w:b/>
                <w:szCs w:val="28"/>
                <w:lang w:eastAsia="ru-RU"/>
              </w:rPr>
              <w:t>.»</w:t>
            </w:r>
            <w:proofErr w:type="gramEnd"/>
          </w:p>
        </w:tc>
        <w:tc>
          <w:tcPr>
            <w:tcW w:w="2126"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«неуд</w:t>
            </w:r>
            <w:proofErr w:type="gramStart"/>
            <w:r w:rsidRPr="00FD003D">
              <w:rPr>
                <w:rFonts w:eastAsia="Times New Roman" w:cs="Times New Roman"/>
                <w:b/>
                <w:szCs w:val="28"/>
                <w:lang w:eastAsia="ru-RU"/>
              </w:rPr>
              <w:t>.»</w:t>
            </w:r>
            <w:proofErr w:type="gramEnd"/>
          </w:p>
        </w:tc>
      </w:tr>
      <w:tr w:rsidR="00FD003D" w:rsidRPr="00FD003D" w:rsidTr="00FD003D">
        <w:trPr>
          <w:cantSplit/>
          <w:trHeight w:val="286"/>
        </w:trPr>
        <w:tc>
          <w:tcPr>
            <w:tcW w:w="506" w:type="dxa"/>
            <w:tcBorders>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1195" w:type="dxa"/>
            <w:tcBorders>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Муз.</w:t>
            </w: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Худ.</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roofErr w:type="spellStart"/>
            <w:r w:rsidRPr="00FD003D">
              <w:rPr>
                <w:rFonts w:eastAsia="Times New Roman" w:cs="Times New Roman"/>
                <w:b/>
                <w:szCs w:val="28"/>
                <w:lang w:eastAsia="ru-RU"/>
              </w:rPr>
              <w:t>Теат</w:t>
            </w:r>
            <w:proofErr w:type="spellEnd"/>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Муз.</w:t>
            </w:r>
          </w:p>
        </w:tc>
        <w:tc>
          <w:tcPr>
            <w:tcW w:w="7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Худ.</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roofErr w:type="spellStart"/>
            <w:r w:rsidRPr="00FD003D">
              <w:rPr>
                <w:rFonts w:eastAsia="Times New Roman" w:cs="Times New Roman"/>
                <w:b/>
                <w:szCs w:val="28"/>
                <w:lang w:eastAsia="ru-RU"/>
              </w:rPr>
              <w:t>Теат</w:t>
            </w:r>
            <w:proofErr w:type="spellEnd"/>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Муз.</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Худ.</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roofErr w:type="spellStart"/>
            <w:r w:rsidRPr="00FD003D">
              <w:rPr>
                <w:rFonts w:eastAsia="Times New Roman" w:cs="Times New Roman"/>
                <w:b/>
                <w:szCs w:val="28"/>
                <w:lang w:eastAsia="ru-RU"/>
              </w:rPr>
              <w:t>Теат</w:t>
            </w:r>
            <w:proofErr w:type="spellEnd"/>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Муз.</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Худ.</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roofErr w:type="spellStart"/>
            <w:r w:rsidRPr="00FD003D">
              <w:rPr>
                <w:rFonts w:eastAsia="Times New Roman" w:cs="Times New Roman"/>
                <w:b/>
                <w:szCs w:val="28"/>
                <w:lang w:eastAsia="ru-RU"/>
              </w:rPr>
              <w:t>Теат</w:t>
            </w:r>
            <w:proofErr w:type="spellEnd"/>
          </w:p>
        </w:tc>
      </w:tr>
      <w:tr w:rsidR="00FD003D" w:rsidRPr="00FD003D" w:rsidTr="00FD003D">
        <w:trPr>
          <w:cantSplit/>
          <w:trHeight w:val="286"/>
        </w:trPr>
        <w:tc>
          <w:tcPr>
            <w:tcW w:w="506" w:type="dxa"/>
            <w:tcBorders>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b/>
                <w:szCs w:val="28"/>
                <w:lang w:eastAsia="ru-RU"/>
              </w:rPr>
            </w:pPr>
          </w:p>
        </w:tc>
        <w:tc>
          <w:tcPr>
            <w:tcW w:w="1195" w:type="dxa"/>
            <w:tcBorders>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ПО</w:t>
            </w: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r>
      <w:tr w:rsidR="00FD003D" w:rsidRPr="00FD003D" w:rsidTr="00C64871">
        <w:trPr>
          <w:cantSplit/>
          <w:trHeight w:val="28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 класс</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16</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29</w:t>
            </w:r>
          </w:p>
        </w:tc>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C64871">
        <w:trPr>
          <w:cantSplit/>
          <w:trHeight w:val="28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2 класс</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21</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45</w:t>
            </w:r>
          </w:p>
        </w:tc>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C64871">
        <w:trPr>
          <w:cantSplit/>
          <w:trHeight w:val="29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3 класс</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6</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16</w:t>
            </w:r>
          </w:p>
        </w:tc>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C64871">
        <w:trPr>
          <w:cantSplit/>
          <w:trHeight w:val="28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4 класс</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8</w:t>
            </w:r>
          </w:p>
        </w:tc>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C64871">
        <w:trPr>
          <w:cantSplit/>
          <w:trHeight w:val="29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5 класс</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8</w:t>
            </w:r>
          </w:p>
        </w:tc>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C64871">
        <w:trPr>
          <w:cantSplit/>
          <w:trHeight w:val="29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6 класс</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cantSplit/>
          <w:trHeight w:val="28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7 класс</w:t>
            </w: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2</w:t>
            </w: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6</w:t>
            </w:r>
          </w:p>
        </w:tc>
        <w:tc>
          <w:tcPr>
            <w:tcW w:w="7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cantSplit/>
          <w:trHeight w:val="32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numPr>
                <w:ilvl w:val="0"/>
                <w:numId w:val="8"/>
              </w:numPr>
              <w:autoSpaceDE w:val="0"/>
              <w:autoSpaceDN w:val="0"/>
              <w:adjustRightInd w:val="0"/>
              <w:jc w:val="center"/>
              <w:rPr>
                <w:rFonts w:eastAsia="Times New Roman" w:cs="Times New Roman"/>
                <w:szCs w:val="28"/>
                <w:lang w:eastAsia="ru-RU"/>
              </w:rPr>
            </w:pP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8 класс</w:t>
            </w: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cantSplit/>
          <w:trHeight w:val="326"/>
        </w:trPr>
        <w:tc>
          <w:tcPr>
            <w:tcW w:w="506"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10</w:t>
            </w:r>
          </w:p>
        </w:tc>
        <w:tc>
          <w:tcPr>
            <w:tcW w:w="1195"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9 класс</w:t>
            </w: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0</w:t>
            </w:r>
          </w:p>
        </w:tc>
      </w:tr>
      <w:tr w:rsidR="00FD003D" w:rsidRPr="00FD003D" w:rsidTr="00FD003D">
        <w:trPr>
          <w:cantSplit/>
          <w:trHeight w:val="326"/>
        </w:trPr>
        <w:tc>
          <w:tcPr>
            <w:tcW w:w="1701" w:type="dxa"/>
            <w:gridSpan w:val="2"/>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50  чел</w:t>
            </w: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0</w:t>
            </w:r>
          </w:p>
        </w:tc>
        <w:tc>
          <w:tcPr>
            <w:tcW w:w="2127"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136 чел.</w:t>
            </w:r>
          </w:p>
        </w:tc>
        <w:tc>
          <w:tcPr>
            <w:tcW w:w="2125"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8 чел.</w:t>
            </w:r>
          </w:p>
        </w:tc>
        <w:tc>
          <w:tcPr>
            <w:tcW w:w="2126"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0</w:t>
            </w:r>
          </w:p>
        </w:tc>
      </w:tr>
      <w:tr w:rsidR="00FD003D" w:rsidRPr="00FD003D" w:rsidTr="00FD003D">
        <w:trPr>
          <w:cantSplit/>
          <w:trHeight w:val="326"/>
        </w:trPr>
        <w:tc>
          <w:tcPr>
            <w:tcW w:w="1701" w:type="dxa"/>
            <w:gridSpan w:val="2"/>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24%</w:t>
            </w:r>
          </w:p>
        </w:tc>
        <w:tc>
          <w:tcPr>
            <w:tcW w:w="75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0</w:t>
            </w:r>
          </w:p>
        </w:tc>
        <w:tc>
          <w:tcPr>
            <w:tcW w:w="708"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0</w:t>
            </w:r>
          </w:p>
        </w:tc>
        <w:tc>
          <w:tcPr>
            <w:tcW w:w="2127"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67,3%</w:t>
            </w:r>
          </w:p>
        </w:tc>
        <w:tc>
          <w:tcPr>
            <w:tcW w:w="2125"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3.9%</w:t>
            </w:r>
          </w:p>
        </w:tc>
        <w:tc>
          <w:tcPr>
            <w:tcW w:w="2126" w:type="dxa"/>
            <w:gridSpan w:val="3"/>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b/>
                <w:szCs w:val="28"/>
                <w:lang w:eastAsia="ru-RU"/>
              </w:rPr>
            </w:pPr>
            <w:r w:rsidRPr="00FD003D">
              <w:rPr>
                <w:rFonts w:eastAsia="Times New Roman" w:cs="Times New Roman"/>
                <w:b/>
                <w:szCs w:val="28"/>
                <w:lang w:eastAsia="ru-RU"/>
              </w:rPr>
              <w:t>0</w:t>
            </w:r>
          </w:p>
        </w:tc>
      </w:tr>
    </w:tbl>
    <w:p w:rsidR="00FD003D" w:rsidRDefault="00FD003D" w:rsidP="00EF1DB3">
      <w:pPr>
        <w:widowControl w:val="0"/>
        <w:rPr>
          <w:rFonts w:cs="Times New Roman"/>
          <w:szCs w:val="28"/>
          <w:u w:val="single"/>
        </w:rPr>
      </w:pPr>
    </w:p>
    <w:p w:rsidR="00FD003D" w:rsidRDefault="00FD003D" w:rsidP="00EF1DB3">
      <w:pPr>
        <w:widowControl w:val="0"/>
        <w:rPr>
          <w:rFonts w:cs="Times New Roman"/>
          <w:szCs w:val="28"/>
          <w:u w:val="single"/>
        </w:rPr>
      </w:pPr>
      <w:r>
        <w:rPr>
          <w:rFonts w:cs="Times New Roman"/>
          <w:szCs w:val="28"/>
          <w:u w:val="single"/>
        </w:rPr>
        <w:t xml:space="preserve">4.5. Поступление </w:t>
      </w:r>
      <w:proofErr w:type="gramStart"/>
      <w:r>
        <w:rPr>
          <w:rFonts w:cs="Times New Roman"/>
          <w:szCs w:val="28"/>
          <w:u w:val="single"/>
        </w:rPr>
        <w:t>обучающихся</w:t>
      </w:r>
      <w:proofErr w:type="gramEnd"/>
      <w:r>
        <w:rPr>
          <w:rFonts w:cs="Times New Roman"/>
          <w:szCs w:val="28"/>
          <w:u w:val="single"/>
        </w:rPr>
        <w:t xml:space="preserve"> в средние профессиональные организации</w:t>
      </w:r>
    </w:p>
    <w:p w:rsidR="00FD003D" w:rsidRPr="00FD003D" w:rsidRDefault="00FD003D" w:rsidP="00EF1DB3">
      <w:pPr>
        <w:widowControl w:val="0"/>
        <w:rPr>
          <w:rFonts w:cs="Times New Roman"/>
          <w:szCs w:val="28"/>
        </w:rPr>
      </w:pPr>
      <w:r w:rsidRPr="00FD003D">
        <w:rPr>
          <w:rFonts w:cs="Times New Roman"/>
          <w:szCs w:val="28"/>
        </w:rPr>
        <w:t>В 20</w:t>
      </w:r>
      <w:r w:rsidR="00B345F8">
        <w:rPr>
          <w:rFonts w:cs="Times New Roman"/>
          <w:szCs w:val="28"/>
        </w:rPr>
        <w:t>19</w:t>
      </w:r>
      <w:r w:rsidRPr="00FD003D">
        <w:rPr>
          <w:rFonts w:cs="Times New Roman"/>
          <w:szCs w:val="28"/>
        </w:rPr>
        <w:t xml:space="preserve"> г. в средние специальные и высшие учебные заведения культуры и искусства</w:t>
      </w:r>
      <w:r>
        <w:rPr>
          <w:rFonts w:cs="Times New Roman"/>
          <w:szCs w:val="28"/>
        </w:rPr>
        <w:t xml:space="preserve"> </w:t>
      </w:r>
      <w:r w:rsidR="00B345F8" w:rsidRPr="00FD003D">
        <w:rPr>
          <w:rFonts w:cs="Times New Roman"/>
          <w:szCs w:val="28"/>
        </w:rPr>
        <w:t>выпускники ДШИ</w:t>
      </w:r>
      <w:r w:rsidR="00B345F8" w:rsidRPr="00FD003D">
        <w:rPr>
          <w:rFonts w:cs="Times New Roman"/>
          <w:szCs w:val="28"/>
        </w:rPr>
        <w:t xml:space="preserve"> </w:t>
      </w:r>
      <w:r w:rsidR="00B345F8">
        <w:rPr>
          <w:rFonts w:cs="Times New Roman"/>
          <w:szCs w:val="28"/>
        </w:rPr>
        <w:t xml:space="preserve">не </w:t>
      </w:r>
      <w:r w:rsidRPr="00FD003D">
        <w:rPr>
          <w:rFonts w:cs="Times New Roman"/>
          <w:szCs w:val="28"/>
        </w:rPr>
        <w:t>поступили следующие:</w:t>
      </w:r>
    </w:p>
    <w:p w:rsidR="00FD003D" w:rsidRPr="00FD003D" w:rsidRDefault="00FD003D" w:rsidP="00EF1DB3">
      <w:pPr>
        <w:widowControl w:val="0"/>
        <w:rPr>
          <w:rFonts w:cs="Times New Roman"/>
          <w:szCs w:val="28"/>
        </w:rPr>
      </w:pPr>
    </w:p>
    <w:p w:rsidR="00E57D1D" w:rsidRPr="009D0F18" w:rsidRDefault="00FD003D" w:rsidP="00EF1DB3">
      <w:pPr>
        <w:widowControl w:val="0"/>
        <w:rPr>
          <w:rFonts w:cs="Times New Roman"/>
          <w:szCs w:val="28"/>
          <w:u w:val="single"/>
        </w:rPr>
      </w:pPr>
      <w:r w:rsidRPr="009D0F18">
        <w:rPr>
          <w:rFonts w:cs="Times New Roman"/>
          <w:szCs w:val="28"/>
          <w:u w:val="single"/>
        </w:rPr>
        <w:t>4.6</w:t>
      </w:r>
      <w:r w:rsidR="00E57D1D" w:rsidRPr="009D0F18">
        <w:rPr>
          <w:rFonts w:cs="Times New Roman"/>
          <w:szCs w:val="28"/>
          <w:u w:val="single"/>
        </w:rPr>
        <w:t xml:space="preserve">. </w:t>
      </w:r>
      <w:r w:rsidR="009D0F18">
        <w:rPr>
          <w:rFonts w:cs="Times New Roman"/>
          <w:szCs w:val="28"/>
          <w:u w:val="single"/>
        </w:rPr>
        <w:t>Участие</w:t>
      </w:r>
      <w:r w:rsidR="00E57D1D" w:rsidRPr="009D0F18">
        <w:rPr>
          <w:rFonts w:cs="Times New Roman"/>
          <w:szCs w:val="28"/>
          <w:u w:val="single"/>
        </w:rPr>
        <w:t xml:space="preserve"> в конкурсах и выставках:</w:t>
      </w:r>
    </w:p>
    <w:tbl>
      <w:tblPr>
        <w:tblW w:w="10065" w:type="dxa"/>
        <w:tblInd w:w="40" w:type="dxa"/>
        <w:tblLayout w:type="fixed"/>
        <w:tblCellMar>
          <w:left w:w="40" w:type="dxa"/>
          <w:right w:w="40" w:type="dxa"/>
        </w:tblCellMar>
        <w:tblLook w:val="0000" w:firstRow="0" w:lastRow="0" w:firstColumn="0" w:lastColumn="0" w:noHBand="0" w:noVBand="0"/>
      </w:tblPr>
      <w:tblGrid>
        <w:gridCol w:w="567"/>
        <w:gridCol w:w="5140"/>
        <w:gridCol w:w="17"/>
        <w:gridCol w:w="17"/>
        <w:gridCol w:w="67"/>
        <w:gridCol w:w="429"/>
        <w:gridCol w:w="851"/>
        <w:gridCol w:w="992"/>
        <w:gridCol w:w="1134"/>
        <w:gridCol w:w="851"/>
      </w:tblGrid>
      <w:tr w:rsidR="009D0F18" w:rsidRPr="009D0F18" w:rsidTr="009D0F18">
        <w:trPr>
          <w:cantSplit/>
          <w:trHeight w:val="288"/>
        </w:trPr>
        <w:tc>
          <w:tcPr>
            <w:tcW w:w="567" w:type="dxa"/>
            <w:vMerge w:val="restart"/>
            <w:tcBorders>
              <w:top w:val="single" w:sz="6" w:space="0" w:color="auto"/>
              <w:left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 w:val="20"/>
                <w:szCs w:val="20"/>
                <w:lang w:eastAsia="ru-RU"/>
              </w:rPr>
            </w:pPr>
            <w:r w:rsidRPr="009D0F18">
              <w:rPr>
                <w:rFonts w:eastAsia="Times New Roman" w:cs="Times New Roman"/>
                <w:b/>
                <w:sz w:val="20"/>
                <w:szCs w:val="20"/>
                <w:lang w:eastAsia="ru-RU"/>
              </w:rPr>
              <w:t xml:space="preserve">№№ </w:t>
            </w:r>
            <w:proofErr w:type="gramStart"/>
            <w:r w:rsidRPr="009D0F18">
              <w:rPr>
                <w:rFonts w:eastAsia="Times New Roman" w:cs="Times New Roman"/>
                <w:b/>
                <w:sz w:val="20"/>
                <w:szCs w:val="20"/>
                <w:lang w:eastAsia="ru-RU"/>
              </w:rPr>
              <w:t>п</w:t>
            </w:r>
            <w:proofErr w:type="gramEnd"/>
            <w:r w:rsidRPr="009D0F18">
              <w:rPr>
                <w:rFonts w:eastAsia="Times New Roman" w:cs="Times New Roman"/>
                <w:b/>
                <w:sz w:val="20"/>
                <w:szCs w:val="20"/>
                <w:lang w:eastAsia="ru-RU"/>
              </w:rPr>
              <w:t>/п</w:t>
            </w:r>
          </w:p>
        </w:tc>
        <w:tc>
          <w:tcPr>
            <w:tcW w:w="5670" w:type="dxa"/>
            <w:gridSpan w:val="5"/>
            <w:vMerge w:val="restart"/>
            <w:tcBorders>
              <w:top w:val="single" w:sz="6" w:space="0" w:color="auto"/>
              <w:left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r w:rsidRPr="009D0F18">
              <w:rPr>
                <w:rFonts w:eastAsia="Times New Roman" w:cs="Times New Roman"/>
                <w:b/>
                <w:szCs w:val="28"/>
                <w:lang w:eastAsia="ru-RU"/>
              </w:rPr>
              <w:t>Творческие проекты, фамилия, имя участника, ФИО преподавателя</w:t>
            </w:r>
          </w:p>
        </w:tc>
        <w:tc>
          <w:tcPr>
            <w:tcW w:w="3828" w:type="dxa"/>
            <w:gridSpan w:val="4"/>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r w:rsidRPr="009D0F18">
              <w:rPr>
                <w:rFonts w:eastAsia="Times New Roman" w:cs="Times New Roman"/>
                <w:b/>
                <w:szCs w:val="28"/>
                <w:lang w:eastAsia="ru-RU"/>
              </w:rPr>
              <w:t>Статус</w:t>
            </w:r>
          </w:p>
        </w:tc>
      </w:tr>
      <w:tr w:rsidR="009D0F18" w:rsidRPr="009D0F18" w:rsidTr="009D0F18">
        <w:trPr>
          <w:cantSplit/>
          <w:trHeight w:val="538"/>
        </w:trPr>
        <w:tc>
          <w:tcPr>
            <w:tcW w:w="567" w:type="dxa"/>
            <w:vMerge/>
            <w:tcBorders>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p>
        </w:tc>
        <w:tc>
          <w:tcPr>
            <w:tcW w:w="5670" w:type="dxa"/>
            <w:gridSpan w:val="5"/>
            <w:vMerge/>
            <w:tcBorders>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 w:val="22"/>
                <w:szCs w:val="28"/>
                <w:lang w:eastAsia="ru-RU"/>
              </w:rPr>
            </w:pPr>
            <w:r w:rsidRPr="009D0F18">
              <w:rPr>
                <w:rFonts w:eastAsia="Times New Roman" w:cs="Times New Roman"/>
                <w:b/>
                <w:sz w:val="22"/>
                <w:szCs w:val="28"/>
                <w:lang w:eastAsia="ru-RU"/>
              </w:rPr>
              <w:t>Город</w:t>
            </w:r>
          </w:p>
          <w:p w:rsidR="009D0F18" w:rsidRPr="009D0F18" w:rsidRDefault="009D0F18" w:rsidP="00EF1DB3">
            <w:pPr>
              <w:widowControl w:val="0"/>
              <w:autoSpaceDE w:val="0"/>
              <w:autoSpaceDN w:val="0"/>
              <w:adjustRightInd w:val="0"/>
              <w:ind w:firstLine="0"/>
              <w:jc w:val="center"/>
              <w:rPr>
                <w:rFonts w:eastAsia="Times New Roman" w:cs="Times New Roman"/>
                <w:b/>
                <w:sz w:val="22"/>
                <w:szCs w:val="28"/>
                <w:lang w:eastAsia="ru-RU"/>
              </w:rPr>
            </w:pPr>
            <w:r w:rsidRPr="009D0F18">
              <w:rPr>
                <w:rFonts w:eastAsia="Times New Roman" w:cs="Times New Roman"/>
                <w:b/>
                <w:sz w:val="22"/>
                <w:szCs w:val="28"/>
                <w:lang w:eastAsia="ru-RU"/>
              </w:rPr>
              <w:t>(с.п.)</w:t>
            </w:r>
          </w:p>
        </w:tc>
        <w:tc>
          <w:tcPr>
            <w:tcW w:w="992"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 w:val="22"/>
                <w:szCs w:val="28"/>
                <w:lang w:eastAsia="ru-RU"/>
              </w:rPr>
            </w:pPr>
            <w:proofErr w:type="spellStart"/>
            <w:r w:rsidRPr="009D0F18">
              <w:rPr>
                <w:rFonts w:eastAsia="Times New Roman" w:cs="Times New Roman"/>
                <w:b/>
                <w:sz w:val="22"/>
                <w:szCs w:val="28"/>
                <w:lang w:eastAsia="ru-RU"/>
              </w:rPr>
              <w:t>Межзон</w:t>
            </w:r>
            <w:proofErr w:type="spellEnd"/>
            <w:r w:rsidRPr="009D0F18">
              <w:rPr>
                <w:rFonts w:eastAsia="Times New Roman" w:cs="Times New Roman"/>
                <w:b/>
                <w:sz w:val="22"/>
                <w:szCs w:val="28"/>
                <w:lang w:eastAsia="ru-RU"/>
              </w:rPr>
              <w:t>.</w:t>
            </w:r>
          </w:p>
        </w:tc>
        <w:tc>
          <w:tcPr>
            <w:tcW w:w="1134"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 w:val="22"/>
                <w:szCs w:val="28"/>
                <w:lang w:eastAsia="ru-RU"/>
              </w:rPr>
            </w:pPr>
            <w:r w:rsidRPr="009D0F18">
              <w:rPr>
                <w:rFonts w:eastAsia="Times New Roman" w:cs="Times New Roman"/>
                <w:b/>
                <w:sz w:val="22"/>
                <w:szCs w:val="28"/>
                <w:lang w:eastAsia="ru-RU"/>
              </w:rPr>
              <w:t>Область</w:t>
            </w:r>
          </w:p>
        </w:tc>
        <w:tc>
          <w:tcPr>
            <w:tcW w:w="851"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 w:val="22"/>
                <w:szCs w:val="28"/>
                <w:lang w:eastAsia="ru-RU"/>
              </w:rPr>
            </w:pPr>
            <w:r w:rsidRPr="009D0F18">
              <w:rPr>
                <w:rFonts w:eastAsia="Times New Roman" w:cs="Times New Roman"/>
                <w:b/>
                <w:sz w:val="22"/>
                <w:szCs w:val="28"/>
                <w:lang w:eastAsia="ru-RU"/>
              </w:rPr>
              <w:t xml:space="preserve">Россия, </w:t>
            </w:r>
            <w:proofErr w:type="spellStart"/>
            <w:r w:rsidRPr="009D0F18">
              <w:rPr>
                <w:rFonts w:eastAsia="Times New Roman" w:cs="Times New Roman"/>
                <w:b/>
                <w:sz w:val="22"/>
                <w:szCs w:val="28"/>
                <w:lang w:eastAsia="ru-RU"/>
              </w:rPr>
              <w:t>Международн</w:t>
            </w:r>
            <w:proofErr w:type="spellEnd"/>
            <w:r w:rsidRPr="009D0F18">
              <w:rPr>
                <w:rFonts w:eastAsia="Times New Roman" w:cs="Times New Roman"/>
                <w:b/>
                <w:sz w:val="22"/>
                <w:szCs w:val="28"/>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w:t>
            </w:r>
          </w:p>
        </w:tc>
        <w:tc>
          <w:tcPr>
            <w:tcW w:w="5241" w:type="dxa"/>
            <w:gridSpan w:val="4"/>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tabs>
                <w:tab w:val="left" w:pos="3000"/>
              </w:tabs>
              <w:ind w:firstLine="0"/>
              <w:jc w:val="left"/>
              <w:rPr>
                <w:rFonts w:eastAsia="Times New Roman" w:cs="Times New Roman"/>
                <w:szCs w:val="28"/>
                <w:lang w:eastAsia="ru-RU"/>
              </w:rPr>
            </w:pPr>
            <w:r w:rsidRPr="009D0F18">
              <w:rPr>
                <w:rFonts w:eastAsia="Times New Roman" w:cs="Times New Roman"/>
                <w:szCs w:val="28"/>
                <w:lang w:eastAsia="ru-RU"/>
              </w:rPr>
              <w:t xml:space="preserve">Литературно - музыкальный фестиваль-конкурс «Я с тобой навсегда, Балашиха», Степанищев Антон, </w:t>
            </w:r>
            <w:proofErr w:type="spellStart"/>
            <w:r w:rsidRPr="009D0F18">
              <w:rPr>
                <w:rFonts w:eastAsia="Times New Roman" w:cs="Times New Roman"/>
                <w:szCs w:val="28"/>
                <w:lang w:eastAsia="ru-RU"/>
              </w:rPr>
              <w:t>Кавцевич</w:t>
            </w:r>
            <w:proofErr w:type="spellEnd"/>
            <w:r w:rsidRPr="009D0F18">
              <w:rPr>
                <w:rFonts w:eastAsia="Times New Roman" w:cs="Times New Roman"/>
                <w:szCs w:val="28"/>
                <w:lang w:eastAsia="ru-RU"/>
              </w:rPr>
              <w:t xml:space="preserve"> Вероника,</w:t>
            </w:r>
            <w:r>
              <w:rPr>
                <w:rFonts w:eastAsia="Times New Roman" w:cs="Times New Roman"/>
                <w:szCs w:val="28"/>
                <w:lang w:eastAsia="ru-RU"/>
              </w:rPr>
              <w:t xml:space="preserve"> </w:t>
            </w:r>
            <w:proofErr w:type="spellStart"/>
            <w:r w:rsidRPr="009D0F18">
              <w:rPr>
                <w:rFonts w:eastAsia="Calibri" w:cs="Times New Roman"/>
                <w:szCs w:val="28"/>
              </w:rPr>
              <w:t>И.И.Чекина</w:t>
            </w:r>
            <w:proofErr w:type="spellEnd"/>
          </w:p>
        </w:tc>
        <w:tc>
          <w:tcPr>
            <w:tcW w:w="429" w:type="dxa"/>
            <w:tcBorders>
              <w:top w:val="single" w:sz="6" w:space="0" w:color="auto"/>
              <w:left w:val="single" w:sz="4" w:space="0" w:color="auto"/>
              <w:bottom w:val="single" w:sz="6" w:space="0" w:color="auto"/>
              <w:right w:val="single" w:sz="6" w:space="0" w:color="auto"/>
            </w:tcBorders>
          </w:tcPr>
          <w:p w:rsidR="00725B7F" w:rsidRDefault="00F330F5" w:rsidP="00725B7F">
            <w:pPr>
              <w:ind w:firstLine="0"/>
              <w:rPr>
                <w:rFonts w:eastAsia="Times New Roman" w:cs="Times New Roman"/>
                <w:szCs w:val="28"/>
                <w:lang w:eastAsia="ru-RU"/>
              </w:rPr>
            </w:pPr>
            <w:r>
              <w:rPr>
                <w:rFonts w:eastAsia="Times New Roman" w:cs="Times New Roman"/>
                <w:szCs w:val="28"/>
                <w:lang w:eastAsia="ru-RU"/>
              </w:rPr>
              <w:t>2</w:t>
            </w:r>
          </w:p>
          <w:p w:rsidR="00725B7F" w:rsidRPr="009D0F18" w:rsidRDefault="00725B7F" w:rsidP="00725B7F">
            <w:pPr>
              <w:widowControl w:val="0"/>
              <w:tabs>
                <w:tab w:val="left" w:pos="3000"/>
              </w:tabs>
              <w:ind w:firstLine="0"/>
              <w:jc w:val="left"/>
              <w:rPr>
                <w:rFonts w:eastAsia="Times New Roman" w:cs="Times New Roman"/>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w:t>
            </w:r>
          </w:p>
        </w:tc>
        <w:tc>
          <w:tcPr>
            <w:tcW w:w="5241" w:type="dxa"/>
            <w:gridSpan w:val="4"/>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val="en-US" w:eastAsia="ru-RU"/>
              </w:rPr>
              <w:t>IV</w:t>
            </w:r>
            <w:r w:rsidRPr="009D0F18">
              <w:rPr>
                <w:rFonts w:eastAsia="Times New Roman" w:cs="Times New Roman"/>
                <w:szCs w:val="28"/>
                <w:lang w:eastAsia="ru-RU"/>
              </w:rPr>
              <w:t xml:space="preserve">суперфинал международного проекта «Салют талантов»,  г. Санкт – Петербург, </w:t>
            </w:r>
            <w:proofErr w:type="spellStart"/>
            <w:r w:rsidRPr="009D0F18">
              <w:rPr>
                <w:rFonts w:eastAsia="Times New Roman" w:cs="Times New Roman"/>
                <w:szCs w:val="28"/>
                <w:lang w:eastAsia="ru-RU"/>
              </w:rPr>
              <w:t>Ширшикова</w:t>
            </w:r>
            <w:proofErr w:type="spellEnd"/>
            <w:r w:rsidRPr="009D0F18">
              <w:rPr>
                <w:rFonts w:eastAsia="Times New Roman" w:cs="Times New Roman"/>
                <w:szCs w:val="28"/>
                <w:lang w:eastAsia="ru-RU"/>
              </w:rPr>
              <w:t xml:space="preserve"> Юля, </w:t>
            </w:r>
            <w:proofErr w:type="spellStart"/>
            <w:r w:rsidRPr="009D0F18">
              <w:rPr>
                <w:rFonts w:eastAsia="Calibri" w:cs="Times New Roman"/>
                <w:szCs w:val="28"/>
              </w:rPr>
              <w:t>А.С.Попова</w:t>
            </w:r>
            <w:proofErr w:type="spellEnd"/>
          </w:p>
        </w:tc>
        <w:tc>
          <w:tcPr>
            <w:tcW w:w="429" w:type="dxa"/>
            <w:tcBorders>
              <w:top w:val="single" w:sz="6" w:space="0" w:color="auto"/>
              <w:left w:val="single" w:sz="4" w:space="0" w:color="auto"/>
              <w:bottom w:val="single" w:sz="6" w:space="0" w:color="auto"/>
              <w:right w:val="single" w:sz="6" w:space="0" w:color="auto"/>
            </w:tcBorders>
          </w:tcPr>
          <w:p w:rsidR="00725B7F" w:rsidRDefault="00725B7F" w:rsidP="00725B7F">
            <w:pPr>
              <w:ind w:firstLine="0"/>
              <w:rPr>
                <w:rFonts w:eastAsia="Times New Roman" w:cs="Times New Roman"/>
                <w:szCs w:val="28"/>
                <w:lang w:eastAsia="ru-RU"/>
              </w:rPr>
            </w:pPr>
          </w:p>
          <w:p w:rsidR="00725B7F" w:rsidRDefault="00725B7F" w:rsidP="00725B7F">
            <w:pPr>
              <w:ind w:firstLine="0"/>
              <w:rPr>
                <w:rFonts w:eastAsia="Times New Roman" w:cs="Times New Roman"/>
                <w:szCs w:val="28"/>
                <w:lang w:eastAsia="ru-RU"/>
              </w:rPr>
            </w:pP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val="en-US" w:eastAsia="ru-RU"/>
              </w:rPr>
              <w:t>IV</w:t>
            </w:r>
            <w:r w:rsidRPr="009D0F18">
              <w:rPr>
                <w:rFonts w:eastAsia="Times New Roman" w:cs="Times New Roman"/>
                <w:szCs w:val="28"/>
                <w:lang w:eastAsia="ru-RU"/>
              </w:rPr>
              <w:t xml:space="preserve">суперфинал международного проекта «Салют талантов»,  г. Санкт – Петербург, </w:t>
            </w:r>
            <w:proofErr w:type="spellStart"/>
            <w:r w:rsidRPr="009D0F18">
              <w:rPr>
                <w:rFonts w:eastAsia="Times New Roman" w:cs="Times New Roman"/>
                <w:szCs w:val="28"/>
                <w:lang w:eastAsia="ru-RU"/>
              </w:rPr>
              <w:t>Стрельник</w:t>
            </w:r>
            <w:proofErr w:type="spellEnd"/>
            <w:r w:rsidRPr="009D0F18">
              <w:rPr>
                <w:rFonts w:eastAsia="Times New Roman" w:cs="Times New Roman"/>
                <w:szCs w:val="28"/>
                <w:lang w:eastAsia="ru-RU"/>
              </w:rPr>
              <w:t xml:space="preserve"> Арина, </w:t>
            </w:r>
            <w:proofErr w:type="spellStart"/>
            <w:r w:rsidRPr="009D0F18">
              <w:rPr>
                <w:rFonts w:eastAsia="Calibri" w:cs="Times New Roman"/>
                <w:szCs w:val="28"/>
              </w:rPr>
              <w:t>А.С.Попова</w:t>
            </w:r>
            <w:proofErr w:type="spellEnd"/>
          </w:p>
        </w:tc>
        <w:tc>
          <w:tcPr>
            <w:tcW w:w="496" w:type="dxa"/>
            <w:gridSpan w:val="2"/>
            <w:tcBorders>
              <w:top w:val="single" w:sz="6" w:space="0" w:color="auto"/>
              <w:left w:val="single" w:sz="4" w:space="0" w:color="auto"/>
              <w:bottom w:val="single" w:sz="6" w:space="0" w:color="auto"/>
              <w:right w:val="single" w:sz="6" w:space="0" w:color="auto"/>
            </w:tcBorders>
          </w:tcPr>
          <w:p w:rsidR="00725B7F" w:rsidRDefault="00725B7F" w:rsidP="00725B7F">
            <w:pPr>
              <w:ind w:firstLine="0"/>
              <w:rPr>
                <w:rFonts w:eastAsia="Times New Roman" w:cs="Times New Roman"/>
                <w:szCs w:val="28"/>
                <w:lang w:eastAsia="ru-RU"/>
              </w:rPr>
            </w:pPr>
            <w:r>
              <w:rPr>
                <w:rFonts w:eastAsia="Times New Roman" w:cs="Times New Roman"/>
                <w:szCs w:val="28"/>
                <w:lang w:eastAsia="ru-RU"/>
              </w:rPr>
              <w:t>1</w:t>
            </w:r>
          </w:p>
          <w:p w:rsidR="00725B7F" w:rsidRDefault="00725B7F" w:rsidP="00725B7F">
            <w:pPr>
              <w:ind w:firstLine="0"/>
              <w:rPr>
                <w:rFonts w:eastAsia="Times New Roman" w:cs="Times New Roman"/>
                <w:szCs w:val="28"/>
                <w:lang w:eastAsia="ru-RU"/>
              </w:rPr>
            </w:pP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val="en-US" w:eastAsia="ru-RU"/>
              </w:rPr>
              <w:t>IV</w:t>
            </w:r>
            <w:r w:rsidRPr="009D0F18">
              <w:rPr>
                <w:rFonts w:eastAsia="Times New Roman" w:cs="Times New Roman"/>
                <w:szCs w:val="28"/>
                <w:lang w:eastAsia="ru-RU"/>
              </w:rPr>
              <w:t>суперфинал международного проекта «Сал</w:t>
            </w:r>
            <w:r>
              <w:rPr>
                <w:rFonts w:eastAsia="Times New Roman" w:cs="Times New Roman"/>
                <w:szCs w:val="28"/>
                <w:lang w:eastAsia="ru-RU"/>
              </w:rPr>
              <w:t>ют талантов»,</w:t>
            </w:r>
            <w:r w:rsidRPr="009D0F18">
              <w:rPr>
                <w:rFonts w:eastAsia="Times New Roman" w:cs="Times New Roman"/>
                <w:szCs w:val="28"/>
                <w:lang w:eastAsia="ru-RU"/>
              </w:rPr>
              <w:t xml:space="preserve"> г. Санкт – Петербург, ансамбль «Консонанс»,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Default="00725B7F" w:rsidP="00725B7F">
            <w:pPr>
              <w:ind w:firstLine="0"/>
              <w:rPr>
                <w:rFonts w:eastAsia="Times New Roman" w:cs="Times New Roman"/>
                <w:szCs w:val="28"/>
                <w:lang w:eastAsia="ru-RU"/>
              </w:rPr>
            </w:pPr>
          </w:p>
          <w:p w:rsidR="00725B7F" w:rsidRDefault="00725B7F" w:rsidP="00725B7F">
            <w:pPr>
              <w:ind w:firstLine="0"/>
              <w:rPr>
                <w:rFonts w:eastAsia="Times New Roman" w:cs="Times New Roman"/>
                <w:szCs w:val="28"/>
                <w:lang w:eastAsia="ru-RU"/>
              </w:rPr>
            </w:pP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5</w:t>
            </w:r>
          </w:p>
        </w:tc>
        <w:tc>
          <w:tcPr>
            <w:tcW w:w="5174" w:type="dxa"/>
            <w:gridSpan w:val="3"/>
            <w:tcBorders>
              <w:top w:val="single" w:sz="6" w:space="0" w:color="auto"/>
              <w:left w:val="single" w:sz="6" w:space="0" w:color="auto"/>
              <w:bottom w:val="single" w:sz="6" w:space="0" w:color="auto"/>
              <w:right w:val="single" w:sz="4" w:space="0" w:color="auto"/>
            </w:tcBorders>
          </w:tcPr>
          <w:p w:rsidR="00725B7F"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Международный фестиваль «Я артист» г. Москва,</w:t>
            </w:r>
            <w:proofErr w:type="gramStart"/>
            <w:r w:rsidRPr="009D0F18">
              <w:rPr>
                <w:rFonts w:eastAsia="Times New Roman" w:cs="Times New Roman"/>
                <w:szCs w:val="28"/>
                <w:lang w:eastAsia="ru-RU"/>
              </w:rPr>
              <w:t xml:space="preserve"> ,</w:t>
            </w:r>
            <w:proofErr w:type="spellStart"/>
            <w:proofErr w:type="gramEnd"/>
            <w:r w:rsidRPr="009D0F18">
              <w:rPr>
                <w:rFonts w:eastAsia="Times New Roman" w:cs="Times New Roman"/>
                <w:szCs w:val="28"/>
                <w:lang w:eastAsia="ru-RU"/>
              </w:rPr>
              <w:t>Милейко</w:t>
            </w:r>
            <w:proofErr w:type="spellEnd"/>
            <w:r w:rsidRPr="009D0F18">
              <w:rPr>
                <w:rFonts w:eastAsia="Times New Roman" w:cs="Times New Roman"/>
                <w:szCs w:val="28"/>
                <w:lang w:eastAsia="ru-RU"/>
              </w:rPr>
              <w:t xml:space="preserve"> Александра,</w:t>
            </w: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 xml:space="preserve"> О. Н. Каменская</w:t>
            </w:r>
          </w:p>
        </w:tc>
        <w:tc>
          <w:tcPr>
            <w:tcW w:w="496" w:type="dxa"/>
            <w:gridSpan w:val="2"/>
            <w:tcBorders>
              <w:top w:val="single" w:sz="6" w:space="0" w:color="auto"/>
              <w:left w:val="single" w:sz="4" w:space="0" w:color="auto"/>
              <w:bottom w:val="single" w:sz="6" w:space="0" w:color="auto"/>
              <w:right w:val="single" w:sz="6" w:space="0" w:color="auto"/>
            </w:tcBorders>
          </w:tcPr>
          <w:p w:rsidR="00725B7F" w:rsidRDefault="00725B7F" w:rsidP="00725B7F">
            <w:pPr>
              <w:ind w:firstLine="0"/>
              <w:rPr>
                <w:rFonts w:eastAsia="Times New Roman" w:cs="Times New Roman"/>
                <w:szCs w:val="28"/>
                <w:lang w:eastAsia="ru-RU"/>
              </w:rPr>
            </w:pPr>
            <w:r>
              <w:rPr>
                <w:rFonts w:eastAsia="Times New Roman" w:cs="Times New Roman"/>
                <w:szCs w:val="28"/>
                <w:lang w:eastAsia="ru-RU"/>
              </w:rPr>
              <w:t>1</w:t>
            </w:r>
          </w:p>
          <w:p w:rsidR="00725B7F" w:rsidRDefault="00725B7F" w:rsidP="00725B7F">
            <w:pPr>
              <w:ind w:firstLine="0"/>
              <w:rPr>
                <w:rFonts w:eastAsia="Times New Roman" w:cs="Times New Roman"/>
                <w:szCs w:val="28"/>
                <w:lang w:eastAsia="ru-RU"/>
              </w:rPr>
            </w:pP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lastRenderedPageBreak/>
              <w:t>6</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Всероссийский фестиваль - конкурс «И в сердце светит Русь», г. Балашиха, Земляк Валерия, О. Н. Каменская</w:t>
            </w:r>
          </w:p>
        </w:tc>
        <w:tc>
          <w:tcPr>
            <w:tcW w:w="496" w:type="dxa"/>
            <w:gridSpan w:val="2"/>
            <w:tcBorders>
              <w:top w:val="single" w:sz="6" w:space="0" w:color="auto"/>
              <w:left w:val="single" w:sz="4" w:space="0" w:color="auto"/>
              <w:bottom w:val="single" w:sz="6" w:space="0" w:color="auto"/>
              <w:right w:val="single" w:sz="6" w:space="0" w:color="auto"/>
            </w:tcBorders>
          </w:tcPr>
          <w:p w:rsidR="00725B7F" w:rsidRDefault="00725B7F" w:rsidP="00725B7F">
            <w:pPr>
              <w:ind w:firstLine="0"/>
              <w:rPr>
                <w:rFonts w:eastAsia="Times New Roman" w:cs="Times New Roman"/>
                <w:szCs w:val="28"/>
                <w:lang w:eastAsia="ru-RU"/>
              </w:rPr>
            </w:pPr>
            <w:r>
              <w:rPr>
                <w:rFonts w:eastAsia="Times New Roman" w:cs="Times New Roman"/>
                <w:szCs w:val="28"/>
                <w:lang w:eastAsia="ru-RU"/>
              </w:rPr>
              <w:t>1</w:t>
            </w:r>
          </w:p>
          <w:p w:rsidR="00725B7F" w:rsidRDefault="00725B7F" w:rsidP="00725B7F">
            <w:pPr>
              <w:ind w:firstLine="0"/>
              <w:rPr>
                <w:rFonts w:eastAsia="Times New Roman" w:cs="Times New Roman"/>
                <w:szCs w:val="28"/>
                <w:lang w:eastAsia="ru-RU"/>
              </w:rPr>
            </w:pP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7</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proofErr w:type="gramStart"/>
            <w:r w:rsidRPr="009D0F18">
              <w:rPr>
                <w:rFonts w:eastAsia="Times New Roman" w:cs="Times New Roman"/>
                <w:szCs w:val="28"/>
                <w:lang w:eastAsia="ru-RU"/>
              </w:rPr>
              <w:t xml:space="preserve">Всероссийский фестиваль - конкурс «И в сердце светит Русь», г. Балашиха, ансамбль «Консонанс», </w:t>
            </w:r>
            <w:r w:rsidRPr="009D0F18">
              <w:rPr>
                <w:rFonts w:eastAsia="Calibri" w:cs="Times New Roman"/>
                <w:szCs w:val="28"/>
              </w:rPr>
              <w:t>А.С.Попова</w:t>
            </w:r>
            <w:proofErr w:type="gramEnd"/>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8</w:t>
            </w:r>
          </w:p>
        </w:tc>
        <w:tc>
          <w:tcPr>
            <w:tcW w:w="5174" w:type="dxa"/>
            <w:gridSpan w:val="3"/>
            <w:tcBorders>
              <w:top w:val="single" w:sz="6" w:space="0" w:color="auto"/>
              <w:left w:val="single" w:sz="6" w:space="0" w:color="auto"/>
              <w:bottom w:val="single" w:sz="6" w:space="0" w:color="auto"/>
              <w:right w:val="single" w:sz="4" w:space="0" w:color="auto"/>
            </w:tcBorders>
          </w:tcPr>
          <w:p w:rsidR="00725B7F"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 xml:space="preserve">Хоровой фестиваль МО,       </w:t>
            </w: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 xml:space="preserve">г. </w:t>
            </w:r>
            <w:proofErr w:type="spellStart"/>
            <w:r w:rsidRPr="009D0F18">
              <w:rPr>
                <w:rFonts w:eastAsia="Times New Roman" w:cs="Times New Roman"/>
                <w:szCs w:val="28"/>
                <w:lang w:eastAsia="ru-RU"/>
              </w:rPr>
              <w:t>Королев</w:t>
            </w:r>
            <w:proofErr w:type="gramStart"/>
            <w:r w:rsidRPr="009D0F18">
              <w:rPr>
                <w:rFonts w:eastAsia="Times New Roman" w:cs="Times New Roman"/>
                <w:szCs w:val="28"/>
                <w:lang w:eastAsia="ru-RU"/>
              </w:rPr>
              <w:t>,с</w:t>
            </w:r>
            <w:proofErr w:type="gramEnd"/>
            <w:r w:rsidRPr="009D0F18">
              <w:rPr>
                <w:rFonts w:eastAsia="Times New Roman" w:cs="Times New Roman"/>
                <w:szCs w:val="28"/>
                <w:lang w:eastAsia="ru-RU"/>
              </w:rPr>
              <w:t>тарший</w:t>
            </w:r>
            <w:proofErr w:type="spellEnd"/>
            <w:r w:rsidRPr="009D0F18">
              <w:rPr>
                <w:rFonts w:eastAsia="Times New Roman" w:cs="Times New Roman"/>
                <w:szCs w:val="28"/>
                <w:lang w:eastAsia="ru-RU"/>
              </w:rPr>
              <w:t xml:space="preserve"> хор, И.А. Жукова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Default="00725B7F" w:rsidP="00725B7F">
            <w:pPr>
              <w:ind w:firstLine="0"/>
              <w:rPr>
                <w:rFonts w:eastAsia="Times New Roman" w:cs="Times New Roman"/>
                <w:szCs w:val="28"/>
                <w:lang w:eastAsia="ru-RU"/>
              </w:rPr>
            </w:pPr>
            <w:r>
              <w:rPr>
                <w:rFonts w:eastAsia="Times New Roman" w:cs="Times New Roman"/>
                <w:szCs w:val="28"/>
                <w:lang w:eastAsia="ru-RU"/>
              </w:rPr>
              <w:t>40</w:t>
            </w:r>
          </w:p>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9</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 xml:space="preserve">Международный фестиваль-форум, г. Москва, ансамбль «Консонанс»,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10</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Международный фестиваль-форум, г. Москва, </w:t>
            </w:r>
            <w:proofErr w:type="spellStart"/>
            <w:r w:rsidRPr="009D0F18">
              <w:rPr>
                <w:rFonts w:eastAsia="Times New Roman" w:cs="Times New Roman"/>
                <w:szCs w:val="28"/>
                <w:lang w:eastAsia="ru-RU"/>
              </w:rPr>
              <w:t>Ширшикова</w:t>
            </w:r>
            <w:proofErr w:type="spellEnd"/>
            <w:r w:rsidRPr="009D0F18">
              <w:rPr>
                <w:rFonts w:eastAsia="Times New Roman" w:cs="Times New Roman"/>
                <w:szCs w:val="28"/>
                <w:lang w:eastAsia="ru-RU"/>
              </w:rPr>
              <w:t xml:space="preserve"> Юля, </w:t>
            </w:r>
            <w:proofErr w:type="spellStart"/>
            <w:r w:rsidRPr="009D0F18">
              <w:rPr>
                <w:rFonts w:eastAsia="Calibri" w:cs="Times New Roman"/>
                <w:szCs w:val="28"/>
              </w:rPr>
              <w:t>А.С.Попова</w:t>
            </w:r>
            <w:proofErr w:type="spellEnd"/>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11</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Международный фестиваль-форум, г. Москва, Сорокин Антон,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12</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Международный фестиваль-форум, г. Москва, Земляк Валерия,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13</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Международный фестиваль-форум, г. Москва, </w:t>
            </w:r>
            <w:proofErr w:type="spellStart"/>
            <w:r w:rsidRPr="009D0F18">
              <w:rPr>
                <w:rFonts w:eastAsia="Times New Roman" w:cs="Times New Roman"/>
                <w:szCs w:val="28"/>
                <w:lang w:eastAsia="ru-RU"/>
              </w:rPr>
              <w:t>Шляхина</w:t>
            </w:r>
            <w:proofErr w:type="spellEnd"/>
            <w:r w:rsidRPr="009D0F18">
              <w:rPr>
                <w:rFonts w:eastAsia="Times New Roman" w:cs="Times New Roman"/>
                <w:szCs w:val="28"/>
                <w:lang w:eastAsia="ru-RU"/>
              </w:rPr>
              <w:t xml:space="preserve"> Ирина, С. А. Ермолаева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14</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Международный фестиваль-форум, г. Москва, Каткова Дарья, И. Н. Имангулова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15</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«Театральные международные ассамблеи», г. Балашиха, ансамбль «Консонанс»,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16</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 «Звезда отечества»,   г. Балашиха, ансамбль «Консонанс»,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17</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Открытый международный фестиваль юмора и эстрады, г. Москва, ансамбль «Консонанс»,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18</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jc w:val="left"/>
              <w:rPr>
                <w:rFonts w:eastAsia="Times New Roman" w:cs="Times New Roman"/>
                <w:szCs w:val="28"/>
                <w:lang w:eastAsia="ru-RU"/>
              </w:rPr>
            </w:pPr>
            <w:r w:rsidRPr="009D0F18">
              <w:rPr>
                <w:rFonts w:eastAsia="Times New Roman" w:cs="Times New Roman"/>
                <w:szCs w:val="28"/>
                <w:lang w:val="en-US" w:eastAsia="ru-RU"/>
              </w:rPr>
              <w:t>III</w:t>
            </w:r>
            <w:r w:rsidRPr="009D0F18">
              <w:rPr>
                <w:rFonts w:eastAsia="Times New Roman" w:cs="Times New Roman"/>
                <w:szCs w:val="28"/>
                <w:lang w:eastAsia="ru-RU"/>
              </w:rPr>
              <w:t xml:space="preserve"> открытый городской фестиваль – конкурс творчества людей с ограниченными возможностями,</w:t>
            </w:r>
            <w:r>
              <w:rPr>
                <w:rFonts w:eastAsia="Times New Roman" w:cs="Times New Roman"/>
                <w:szCs w:val="28"/>
                <w:lang w:eastAsia="ru-RU"/>
              </w:rPr>
              <w:t xml:space="preserve"> </w:t>
            </w:r>
            <w:r w:rsidRPr="009D0F18">
              <w:rPr>
                <w:rFonts w:eastAsia="Times New Roman" w:cs="Times New Roman"/>
                <w:szCs w:val="28"/>
                <w:lang w:eastAsia="ru-RU"/>
              </w:rPr>
              <w:t>г.</w:t>
            </w:r>
            <w:r>
              <w:rPr>
                <w:rFonts w:eastAsia="Times New Roman" w:cs="Times New Roman"/>
                <w:szCs w:val="28"/>
                <w:lang w:eastAsia="ru-RU"/>
              </w:rPr>
              <w:t xml:space="preserve"> </w:t>
            </w:r>
            <w:r w:rsidRPr="009D0F18">
              <w:rPr>
                <w:rFonts w:eastAsia="Times New Roman" w:cs="Times New Roman"/>
                <w:szCs w:val="28"/>
                <w:lang w:eastAsia="ru-RU"/>
              </w:rPr>
              <w:t xml:space="preserve">Балашиха, </w:t>
            </w:r>
            <w:proofErr w:type="spellStart"/>
            <w:r w:rsidRPr="009D0F18">
              <w:rPr>
                <w:rFonts w:eastAsia="Times New Roman" w:cs="Times New Roman"/>
                <w:szCs w:val="28"/>
                <w:lang w:eastAsia="ru-RU"/>
              </w:rPr>
              <w:t>ЯролиеваСабрина</w:t>
            </w:r>
            <w:proofErr w:type="spellEnd"/>
            <w:r w:rsidRPr="009D0F18">
              <w:rPr>
                <w:rFonts w:eastAsia="Times New Roman" w:cs="Times New Roman"/>
                <w:szCs w:val="28"/>
                <w:lang w:eastAsia="ru-RU"/>
              </w:rPr>
              <w:t>, И. А. Жукова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jc w:val="left"/>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19</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Межзональный фортепианный фестиваль - конкурс, г. Балашиха, </w:t>
            </w:r>
            <w:proofErr w:type="spellStart"/>
            <w:r w:rsidRPr="009D0F18">
              <w:rPr>
                <w:rFonts w:eastAsia="Times New Roman" w:cs="Times New Roman"/>
                <w:szCs w:val="28"/>
                <w:lang w:eastAsia="ru-RU"/>
              </w:rPr>
              <w:t>Конон</w:t>
            </w:r>
            <w:proofErr w:type="spellEnd"/>
            <w:r w:rsidRPr="009D0F18">
              <w:rPr>
                <w:rFonts w:eastAsia="Times New Roman" w:cs="Times New Roman"/>
                <w:szCs w:val="28"/>
                <w:lang w:eastAsia="ru-RU"/>
              </w:rPr>
              <w:t xml:space="preserve"> Софья, Козлова А. 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20</w:t>
            </w:r>
          </w:p>
        </w:tc>
        <w:tc>
          <w:tcPr>
            <w:tcW w:w="5174" w:type="dxa"/>
            <w:gridSpan w:val="3"/>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Всероссийская вокально – хоровая  ассамблея «</w:t>
            </w:r>
            <w:proofErr w:type="spellStart"/>
            <w:r w:rsidRPr="009D0F18">
              <w:rPr>
                <w:rFonts w:eastAsia="Times New Roman" w:cs="Times New Roman"/>
                <w:szCs w:val="28"/>
                <w:lang w:val="en-US" w:eastAsia="ru-RU"/>
              </w:rPr>
              <w:t>Cannzoniere</w:t>
            </w:r>
            <w:proofErr w:type="spellEnd"/>
            <w:r w:rsidRPr="009D0F18">
              <w:rPr>
                <w:rFonts w:eastAsia="Times New Roman" w:cs="Times New Roman"/>
                <w:szCs w:val="28"/>
                <w:lang w:eastAsia="ru-RU"/>
              </w:rPr>
              <w:t xml:space="preserve">», г. Москва, ансамбль «Консонанс», </w:t>
            </w:r>
            <w:r w:rsidRPr="009D0F18">
              <w:rPr>
                <w:rFonts w:eastAsia="Calibri" w:cs="Times New Roman"/>
                <w:szCs w:val="28"/>
              </w:rPr>
              <w:t>А.С.Попова</w:t>
            </w:r>
          </w:p>
        </w:tc>
        <w:tc>
          <w:tcPr>
            <w:tcW w:w="496" w:type="dxa"/>
            <w:gridSpan w:val="2"/>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21</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Всероссийская вокально – хоровая  ассамблея «</w:t>
            </w:r>
            <w:proofErr w:type="spellStart"/>
            <w:r w:rsidRPr="009D0F18">
              <w:rPr>
                <w:rFonts w:eastAsia="Times New Roman" w:cs="Times New Roman"/>
                <w:szCs w:val="28"/>
                <w:lang w:val="en-US" w:eastAsia="ru-RU"/>
              </w:rPr>
              <w:t>Cannzoniere</w:t>
            </w:r>
            <w:proofErr w:type="spellEnd"/>
            <w:r w:rsidRPr="009D0F18">
              <w:rPr>
                <w:rFonts w:eastAsia="Times New Roman" w:cs="Times New Roman"/>
                <w:szCs w:val="28"/>
                <w:lang w:eastAsia="ru-RU"/>
              </w:rPr>
              <w:t xml:space="preserve">», г. Москва. Кутейкина Лидия, </w:t>
            </w:r>
            <w:r w:rsidRPr="009D0F18">
              <w:rPr>
                <w:rFonts w:eastAsia="Calibri" w:cs="Times New Roman"/>
                <w:szCs w:val="28"/>
              </w:rPr>
              <w:t>А.С.Попова</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22</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Всероссийская вокально – хоровая  ассамблея «</w:t>
            </w:r>
            <w:proofErr w:type="spellStart"/>
            <w:r w:rsidRPr="009D0F18">
              <w:rPr>
                <w:rFonts w:eastAsia="Times New Roman" w:cs="Times New Roman"/>
                <w:szCs w:val="28"/>
                <w:lang w:val="en-US" w:eastAsia="ru-RU"/>
              </w:rPr>
              <w:t>Cannzoniere</w:t>
            </w:r>
            <w:proofErr w:type="spellEnd"/>
            <w:r w:rsidRPr="009D0F18">
              <w:rPr>
                <w:rFonts w:eastAsia="Times New Roman" w:cs="Times New Roman"/>
                <w:szCs w:val="28"/>
                <w:lang w:eastAsia="ru-RU"/>
              </w:rPr>
              <w:t xml:space="preserve">», г. Москва. Земляк Валерия, </w:t>
            </w:r>
            <w:r w:rsidRPr="009D0F18">
              <w:rPr>
                <w:rFonts w:eastAsia="Calibri" w:cs="Times New Roman"/>
                <w:szCs w:val="28"/>
              </w:rPr>
              <w:t>А.С.Попова</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lastRenderedPageBreak/>
              <w:t>23</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Всероссийская вокально – хоровая  ассамблея «</w:t>
            </w:r>
            <w:proofErr w:type="spellStart"/>
            <w:r w:rsidRPr="009D0F18">
              <w:rPr>
                <w:rFonts w:eastAsia="Times New Roman" w:cs="Times New Roman"/>
                <w:szCs w:val="28"/>
                <w:lang w:val="en-US" w:eastAsia="ru-RU"/>
              </w:rPr>
              <w:t>Cannzoniere</w:t>
            </w:r>
            <w:proofErr w:type="spellEnd"/>
            <w:r w:rsidRPr="009D0F18">
              <w:rPr>
                <w:rFonts w:eastAsia="Times New Roman" w:cs="Times New Roman"/>
                <w:szCs w:val="28"/>
                <w:lang w:eastAsia="ru-RU"/>
              </w:rPr>
              <w:t xml:space="preserve">», г. Москва. </w:t>
            </w:r>
            <w:proofErr w:type="spellStart"/>
            <w:r w:rsidRPr="009D0F18">
              <w:rPr>
                <w:rFonts w:eastAsia="Times New Roman" w:cs="Times New Roman"/>
                <w:szCs w:val="28"/>
                <w:lang w:eastAsia="ru-RU"/>
              </w:rPr>
              <w:t>Стрельник</w:t>
            </w:r>
            <w:proofErr w:type="spellEnd"/>
            <w:r w:rsidRPr="009D0F18">
              <w:rPr>
                <w:rFonts w:eastAsia="Times New Roman" w:cs="Times New Roman"/>
                <w:szCs w:val="28"/>
                <w:lang w:eastAsia="ru-RU"/>
              </w:rPr>
              <w:t xml:space="preserve"> Арина, </w:t>
            </w:r>
            <w:proofErr w:type="spellStart"/>
            <w:r w:rsidRPr="009D0F18">
              <w:rPr>
                <w:rFonts w:eastAsia="Calibri" w:cs="Times New Roman"/>
                <w:szCs w:val="28"/>
              </w:rPr>
              <w:t>А.С.Попова</w:t>
            </w:r>
            <w:proofErr w:type="spellEnd"/>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24</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Всероссийский открытый фестиваль – конкурс академического пения им. М. И. Ланды, г. Москва, Земляк Валерия, </w:t>
            </w:r>
            <w:r w:rsidRPr="009D0F18">
              <w:rPr>
                <w:rFonts w:eastAsia="Calibri" w:cs="Times New Roman"/>
                <w:szCs w:val="28"/>
              </w:rPr>
              <w:t>А.С.Попова</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25</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Всероссийский открытый фестиваль – конкурс академического пения им. М. И. Ланды, г. Москва, Кутейкина Лидия, </w:t>
            </w:r>
            <w:r w:rsidRPr="009D0F18">
              <w:rPr>
                <w:rFonts w:eastAsia="Calibri" w:cs="Times New Roman"/>
                <w:szCs w:val="28"/>
              </w:rPr>
              <w:t>А.С.Попова</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26</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Всероссийский открытый фестиваль – конкурс академического пения им. М. И. Ланды, г. Москва, Сорокин Антон, </w:t>
            </w:r>
            <w:r w:rsidRPr="009D0F18">
              <w:rPr>
                <w:rFonts w:eastAsia="Calibri" w:cs="Times New Roman"/>
                <w:szCs w:val="28"/>
              </w:rPr>
              <w:t>А.С.Попова</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27</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Всероссийский открытый фестиваль – конкурс академического пения им. М. И. Ланды, г. Москва, </w:t>
            </w:r>
            <w:proofErr w:type="spellStart"/>
            <w:r w:rsidRPr="009D0F18">
              <w:rPr>
                <w:rFonts w:eastAsia="Times New Roman" w:cs="Times New Roman"/>
                <w:szCs w:val="28"/>
                <w:lang w:eastAsia="ru-RU"/>
              </w:rPr>
              <w:t>Ширшикова</w:t>
            </w:r>
            <w:proofErr w:type="spellEnd"/>
            <w:r w:rsidRPr="009D0F18">
              <w:rPr>
                <w:rFonts w:eastAsia="Times New Roman" w:cs="Times New Roman"/>
                <w:szCs w:val="28"/>
                <w:lang w:eastAsia="ru-RU"/>
              </w:rPr>
              <w:t xml:space="preserve"> Юля, </w:t>
            </w:r>
            <w:proofErr w:type="spellStart"/>
            <w:r w:rsidRPr="009D0F18">
              <w:rPr>
                <w:rFonts w:eastAsia="Calibri" w:cs="Times New Roman"/>
                <w:szCs w:val="28"/>
              </w:rPr>
              <w:t>А.С.Попова</w:t>
            </w:r>
            <w:proofErr w:type="spellEnd"/>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28</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Всероссийский открытый фестиваль – конкурс академического пения им. М. И. Ланды, г. Москва, </w:t>
            </w:r>
            <w:proofErr w:type="spellStart"/>
            <w:r w:rsidRPr="009D0F18">
              <w:rPr>
                <w:rFonts w:eastAsia="Times New Roman" w:cs="Times New Roman"/>
                <w:szCs w:val="28"/>
                <w:lang w:eastAsia="ru-RU"/>
              </w:rPr>
              <w:t>Абудеев</w:t>
            </w:r>
            <w:proofErr w:type="spellEnd"/>
            <w:r w:rsidRPr="009D0F18">
              <w:rPr>
                <w:rFonts w:eastAsia="Times New Roman" w:cs="Times New Roman"/>
                <w:szCs w:val="28"/>
                <w:lang w:eastAsia="ru-RU"/>
              </w:rPr>
              <w:t xml:space="preserve"> Дмитрий, </w:t>
            </w:r>
            <w:proofErr w:type="spellStart"/>
            <w:r w:rsidRPr="009D0F18">
              <w:rPr>
                <w:rFonts w:eastAsia="Calibri" w:cs="Times New Roman"/>
                <w:szCs w:val="28"/>
              </w:rPr>
              <w:t>А.С.Попова</w:t>
            </w:r>
            <w:proofErr w:type="spellEnd"/>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29</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Областной конкурс гитаристов, г. Балашиха, Шумилин Даниил,      С. А. Иванов</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30</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Областной конкурс гитаристов, г. Балашиха, ансамбль гитаристов, С. А. Иванов</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31</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Всероссийский открытый фестиваль – конкурс академического пения им. М. И. Ланды, г. Москва, </w:t>
            </w:r>
            <w:proofErr w:type="spellStart"/>
            <w:r w:rsidRPr="009D0F18">
              <w:rPr>
                <w:rFonts w:eastAsia="Times New Roman" w:cs="Times New Roman"/>
                <w:szCs w:val="28"/>
                <w:lang w:eastAsia="ru-RU"/>
              </w:rPr>
              <w:t>Калимбет</w:t>
            </w:r>
            <w:proofErr w:type="spellEnd"/>
            <w:r w:rsidRPr="009D0F18">
              <w:rPr>
                <w:rFonts w:eastAsia="Times New Roman" w:cs="Times New Roman"/>
                <w:szCs w:val="28"/>
                <w:lang w:eastAsia="ru-RU"/>
              </w:rPr>
              <w:t xml:space="preserve"> Полина, </w:t>
            </w:r>
            <w:proofErr w:type="spellStart"/>
            <w:r w:rsidRPr="009D0F18">
              <w:rPr>
                <w:rFonts w:eastAsia="Calibri" w:cs="Times New Roman"/>
                <w:szCs w:val="28"/>
              </w:rPr>
              <w:t>А.С.Попова</w:t>
            </w:r>
            <w:proofErr w:type="spellEnd"/>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32</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Педагогическая филармония, Владыка Е. И.</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33</w:t>
            </w:r>
          </w:p>
        </w:tc>
        <w:tc>
          <w:tcPr>
            <w:tcW w:w="5157" w:type="dxa"/>
            <w:gridSpan w:val="2"/>
            <w:tcBorders>
              <w:top w:val="single" w:sz="6" w:space="0" w:color="auto"/>
              <w:left w:val="single" w:sz="6" w:space="0" w:color="auto"/>
              <w:bottom w:val="single" w:sz="6" w:space="0" w:color="auto"/>
              <w:right w:val="single" w:sz="4" w:space="0" w:color="auto"/>
            </w:tcBorders>
          </w:tcPr>
          <w:p w:rsidR="00725B7F" w:rsidRPr="009D0F18" w:rsidRDefault="00725B7F" w:rsidP="00725B7F">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Межзональный вокальный конкурс «Нет на свете лучше инструмента: Голоса…»,               г. Балашиха, ансамбль «Консонанс». А. С. Попова</w:t>
            </w:r>
          </w:p>
        </w:tc>
        <w:tc>
          <w:tcPr>
            <w:tcW w:w="513" w:type="dxa"/>
            <w:gridSpan w:val="3"/>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34</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Межзональный вокальный конкурс «Нет на свете лучше инструмента: Голоса…»,               г. Балашиха, Земляк Валерия,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35</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Межзональный вокальный конкурс «Нет на свете лучше инструмента: Голоса…»,               г. Балашиха, Сорокин Антон, А. С. </w:t>
            </w:r>
            <w:r w:rsidRPr="009D0F18">
              <w:rPr>
                <w:rFonts w:eastAsia="Times New Roman" w:cs="Times New Roman"/>
                <w:szCs w:val="28"/>
                <w:lang w:eastAsia="ru-RU"/>
              </w:rPr>
              <w:lastRenderedPageBreak/>
              <w:t>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lastRenderedPageBreak/>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lastRenderedPageBreak/>
              <w:t>36</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Межзональный вокальный конкурс «Нет на свете лучше инструмента: Голоса…»,               г. Балашиха, Салим Адам,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37</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Межзональный вокальный конкурс «Нет на свете лучше инструмента: Голоса…»,               г. Балашиха, </w:t>
            </w:r>
            <w:proofErr w:type="spellStart"/>
            <w:r w:rsidRPr="009D0F18">
              <w:rPr>
                <w:rFonts w:eastAsia="Times New Roman" w:cs="Times New Roman"/>
                <w:szCs w:val="28"/>
                <w:lang w:eastAsia="ru-RU"/>
              </w:rPr>
              <w:t>Абудеев</w:t>
            </w:r>
            <w:proofErr w:type="spellEnd"/>
            <w:r w:rsidRPr="009D0F18">
              <w:rPr>
                <w:rFonts w:eastAsia="Times New Roman" w:cs="Times New Roman"/>
                <w:szCs w:val="28"/>
                <w:lang w:eastAsia="ru-RU"/>
              </w:rPr>
              <w:t xml:space="preserve"> Дмитрий,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38</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Межзональный вокальный конкурс «Нет на свете лучше инструмента: Голоса…»,               г. Балашиха. </w:t>
            </w:r>
            <w:proofErr w:type="spellStart"/>
            <w:r w:rsidRPr="009D0F18">
              <w:rPr>
                <w:rFonts w:eastAsia="Times New Roman" w:cs="Times New Roman"/>
                <w:szCs w:val="28"/>
                <w:lang w:eastAsia="ru-RU"/>
              </w:rPr>
              <w:t>Ширшикова</w:t>
            </w:r>
            <w:proofErr w:type="spellEnd"/>
            <w:r w:rsidRPr="009D0F18">
              <w:rPr>
                <w:rFonts w:eastAsia="Times New Roman" w:cs="Times New Roman"/>
                <w:szCs w:val="28"/>
                <w:lang w:eastAsia="ru-RU"/>
              </w:rPr>
              <w:t xml:space="preserve"> Юля,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39</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Межзональный вокальный конкурс «Нет на свете лучше инструмента: Голоса…»,               г. Балашиха, Кутейкина Лида,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725B7F"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_</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40</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Межзональный вокальный конкурс «Нет на свете лучше инструмента: Голоса…»,               г. Балашиха, ансамбль «Тритон», И. А. Жукова.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F330F5"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41</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 xml:space="preserve">Межзональный вокальный конкурс «Нет на свете лучше инструмента: Голоса…»,               г. Балашиха, </w:t>
            </w:r>
            <w:proofErr w:type="spellStart"/>
            <w:r w:rsidRPr="009D0F18">
              <w:rPr>
                <w:rFonts w:eastAsia="Times New Roman" w:cs="Times New Roman"/>
                <w:szCs w:val="28"/>
                <w:lang w:eastAsia="ru-RU"/>
              </w:rPr>
              <w:t>Гулая</w:t>
            </w:r>
            <w:proofErr w:type="spellEnd"/>
            <w:r w:rsidRPr="009D0F18">
              <w:rPr>
                <w:rFonts w:eastAsia="Times New Roman" w:cs="Times New Roman"/>
                <w:szCs w:val="28"/>
                <w:lang w:eastAsia="ru-RU"/>
              </w:rPr>
              <w:t xml:space="preserve"> Евгения,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F330F5"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42</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Межзональный вокальный конкурс «Нет на свете лучше инструмента: Голоса…»,               г. Балашиха, Гусева Анастасия, А. С. Попова</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F330F5"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43</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r w:rsidRPr="009D0F18">
              <w:rPr>
                <w:rFonts w:eastAsia="Times New Roman" w:cs="Times New Roman"/>
                <w:szCs w:val="28"/>
                <w:lang w:eastAsia="ru-RU"/>
              </w:rPr>
              <w:t>Международный фестиваль – конкурс «Славянские встречи», г. Балашиха, Владыка Е. И.</w:t>
            </w:r>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F330F5" w:rsidP="00725B7F">
            <w:pPr>
              <w:widowControl w:val="0"/>
              <w:ind w:firstLine="0"/>
              <w:contextualSpacing/>
              <w:rPr>
                <w:rFonts w:eastAsia="Times New Roman" w:cs="Times New Roman"/>
                <w:szCs w:val="28"/>
                <w:lang w:eastAsia="ru-RU"/>
              </w:rPr>
            </w:pPr>
            <w:r>
              <w:rPr>
                <w:rFonts w:eastAsia="Times New Roman" w:cs="Times New Roman"/>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44</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proofErr w:type="gramStart"/>
            <w:r w:rsidRPr="009D0F18">
              <w:rPr>
                <w:rFonts w:eastAsia="Times New Roman" w:cs="Times New Roman"/>
                <w:szCs w:val="28"/>
                <w:lang w:eastAsia="ru-RU"/>
              </w:rPr>
              <w:t xml:space="preserve">Международный фестиваль – конкурс «Славянские встречи», г. Балашиха, Сорокин Антон, </w:t>
            </w:r>
            <w:proofErr w:type="spellStart"/>
            <w:r w:rsidRPr="009D0F18">
              <w:rPr>
                <w:rFonts w:eastAsia="Times New Roman" w:cs="Times New Roman"/>
                <w:szCs w:val="28"/>
                <w:lang w:eastAsia="ru-RU"/>
              </w:rPr>
              <w:t>Абудеев</w:t>
            </w:r>
            <w:proofErr w:type="spellEnd"/>
            <w:r w:rsidRPr="009D0F18">
              <w:rPr>
                <w:rFonts w:eastAsia="Times New Roman" w:cs="Times New Roman"/>
                <w:szCs w:val="28"/>
                <w:lang w:eastAsia="ru-RU"/>
              </w:rPr>
              <w:t xml:space="preserve"> Дмитрий, А. С. Попова</w:t>
            </w:r>
            <w:proofErr w:type="gramEnd"/>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F330F5" w:rsidP="00725B7F">
            <w:pPr>
              <w:widowControl w:val="0"/>
              <w:ind w:firstLine="0"/>
              <w:contextualSpacing/>
              <w:rPr>
                <w:rFonts w:eastAsia="Times New Roman" w:cs="Times New Roman"/>
                <w:szCs w:val="28"/>
                <w:lang w:eastAsia="ru-RU"/>
              </w:rPr>
            </w:pPr>
            <w:r>
              <w:rPr>
                <w:rFonts w:eastAsia="Times New Roman" w:cs="Times New Roman"/>
                <w:szCs w:val="28"/>
                <w:lang w:eastAsia="ru-RU"/>
              </w:rPr>
              <w:t>2</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r w:rsidR="00725B7F" w:rsidRPr="009D0F18" w:rsidTr="00725B7F">
        <w:trPr>
          <w:trHeight w:val="547"/>
        </w:trPr>
        <w:tc>
          <w:tcPr>
            <w:tcW w:w="567"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45</w:t>
            </w:r>
          </w:p>
        </w:tc>
        <w:tc>
          <w:tcPr>
            <w:tcW w:w="5140" w:type="dxa"/>
            <w:tcBorders>
              <w:top w:val="single" w:sz="6" w:space="0" w:color="auto"/>
              <w:left w:val="single" w:sz="6" w:space="0" w:color="auto"/>
              <w:bottom w:val="single" w:sz="6" w:space="0" w:color="auto"/>
              <w:right w:val="single" w:sz="4" w:space="0" w:color="auto"/>
            </w:tcBorders>
          </w:tcPr>
          <w:p w:rsidR="00725B7F" w:rsidRPr="009D0F18" w:rsidRDefault="00725B7F" w:rsidP="00EF1DB3">
            <w:pPr>
              <w:widowControl w:val="0"/>
              <w:ind w:firstLine="0"/>
              <w:contextualSpacing/>
              <w:rPr>
                <w:rFonts w:eastAsia="Times New Roman" w:cs="Times New Roman"/>
                <w:szCs w:val="28"/>
                <w:lang w:eastAsia="ru-RU"/>
              </w:rPr>
            </w:pPr>
            <w:proofErr w:type="gramStart"/>
            <w:r w:rsidRPr="009D0F18">
              <w:rPr>
                <w:rFonts w:eastAsia="Times New Roman" w:cs="Times New Roman"/>
                <w:szCs w:val="28"/>
                <w:lang w:eastAsia="ru-RU"/>
              </w:rPr>
              <w:t>Международный фестиваль – конкурс «Славянские встречи», г. Балашиха, ансамбль «Консонанс», А. С. Попова</w:t>
            </w:r>
            <w:proofErr w:type="gramEnd"/>
          </w:p>
        </w:tc>
        <w:tc>
          <w:tcPr>
            <w:tcW w:w="530" w:type="dxa"/>
            <w:gridSpan w:val="4"/>
            <w:tcBorders>
              <w:top w:val="single" w:sz="6" w:space="0" w:color="auto"/>
              <w:left w:val="single" w:sz="4" w:space="0" w:color="auto"/>
              <w:bottom w:val="single" w:sz="6" w:space="0" w:color="auto"/>
              <w:right w:val="single" w:sz="6" w:space="0" w:color="auto"/>
            </w:tcBorders>
          </w:tcPr>
          <w:p w:rsidR="00725B7F" w:rsidRPr="009D0F18" w:rsidRDefault="00F330F5" w:rsidP="00725B7F">
            <w:pPr>
              <w:widowControl w:val="0"/>
              <w:ind w:firstLine="0"/>
              <w:contextualSpacing/>
              <w:rPr>
                <w:rFonts w:eastAsia="Times New Roman" w:cs="Times New Roman"/>
                <w:szCs w:val="28"/>
                <w:lang w:eastAsia="ru-RU"/>
              </w:rPr>
            </w:pPr>
            <w:r>
              <w:rPr>
                <w:rFonts w:eastAsia="Times New Roman" w:cs="Times New Roman"/>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992"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c>
          <w:tcPr>
            <w:tcW w:w="1134"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center"/>
              <w:rPr>
                <w:rFonts w:eastAsia="Times New Roman" w:cs="Times New Roman"/>
                <w:sz w:val="40"/>
                <w:szCs w:val="40"/>
                <w:lang w:eastAsia="ru-RU"/>
              </w:rPr>
            </w:pPr>
            <w:r w:rsidRPr="009D0F18">
              <w:rPr>
                <w:rFonts w:eastAsia="Times New Roman" w:cs="Times New Roman"/>
                <w:sz w:val="40"/>
                <w:szCs w:val="40"/>
                <w:lang w:eastAsia="ru-RU"/>
              </w:rPr>
              <w:t>-</w:t>
            </w:r>
          </w:p>
        </w:tc>
        <w:tc>
          <w:tcPr>
            <w:tcW w:w="851" w:type="dxa"/>
            <w:tcBorders>
              <w:top w:val="single" w:sz="6" w:space="0" w:color="auto"/>
              <w:left w:val="single" w:sz="6" w:space="0" w:color="auto"/>
              <w:bottom w:val="single" w:sz="6" w:space="0" w:color="auto"/>
              <w:right w:val="single" w:sz="6" w:space="0" w:color="auto"/>
            </w:tcBorders>
          </w:tcPr>
          <w:p w:rsidR="00725B7F" w:rsidRPr="009D0F18" w:rsidRDefault="00725B7F" w:rsidP="00EF1DB3">
            <w:pPr>
              <w:widowControl w:val="0"/>
              <w:autoSpaceDE w:val="0"/>
              <w:autoSpaceDN w:val="0"/>
              <w:adjustRightInd w:val="0"/>
              <w:ind w:firstLine="0"/>
              <w:jc w:val="left"/>
              <w:rPr>
                <w:rFonts w:eastAsia="Times New Roman" w:cs="Times New Roman"/>
                <w:sz w:val="40"/>
                <w:szCs w:val="40"/>
                <w:lang w:eastAsia="ru-RU"/>
              </w:rPr>
            </w:pPr>
            <w:r w:rsidRPr="009D0F18">
              <w:rPr>
                <w:rFonts w:eastAsia="Times New Roman" w:cs="Times New Roman"/>
                <w:sz w:val="40"/>
                <w:szCs w:val="40"/>
                <w:lang w:eastAsia="ru-RU"/>
              </w:rPr>
              <w:t>+</w:t>
            </w:r>
          </w:p>
        </w:tc>
      </w:tr>
    </w:tbl>
    <w:p w:rsidR="00FD003D" w:rsidRPr="009A74A2" w:rsidRDefault="00FD003D" w:rsidP="00EF1DB3">
      <w:pPr>
        <w:widowControl w:val="0"/>
        <w:rPr>
          <w:rFonts w:cs="Times New Roman"/>
          <w:szCs w:val="28"/>
        </w:rPr>
      </w:pPr>
    </w:p>
    <w:p w:rsidR="00FD003D" w:rsidRPr="009D0F18" w:rsidRDefault="00FD003D" w:rsidP="00EF1DB3">
      <w:pPr>
        <w:widowControl w:val="0"/>
        <w:rPr>
          <w:rFonts w:cs="Times New Roman"/>
          <w:szCs w:val="28"/>
          <w:u w:val="single"/>
        </w:rPr>
      </w:pPr>
      <w:r w:rsidRPr="009D0F18">
        <w:rPr>
          <w:rFonts w:cs="Times New Roman"/>
          <w:szCs w:val="28"/>
          <w:u w:val="single"/>
        </w:rPr>
        <w:t>4.7</w:t>
      </w:r>
      <w:r w:rsidR="00E57D1D" w:rsidRPr="009D0F18">
        <w:rPr>
          <w:rFonts w:cs="Times New Roman"/>
          <w:szCs w:val="28"/>
          <w:u w:val="single"/>
        </w:rPr>
        <w:t xml:space="preserve">. Учащиеся – стипендиаты </w:t>
      </w:r>
    </w:p>
    <w:tbl>
      <w:tblPr>
        <w:tblW w:w="10065" w:type="dxa"/>
        <w:tblInd w:w="40" w:type="dxa"/>
        <w:tblLayout w:type="fixed"/>
        <w:tblCellMar>
          <w:left w:w="40" w:type="dxa"/>
          <w:right w:w="40" w:type="dxa"/>
        </w:tblCellMar>
        <w:tblLook w:val="0000" w:firstRow="0" w:lastRow="0" w:firstColumn="0" w:lastColumn="0" w:noHBand="0" w:noVBand="0"/>
      </w:tblPr>
      <w:tblGrid>
        <w:gridCol w:w="709"/>
        <w:gridCol w:w="2977"/>
        <w:gridCol w:w="3119"/>
        <w:gridCol w:w="3260"/>
      </w:tblGrid>
      <w:tr w:rsidR="00FD003D" w:rsidRPr="00FD003D" w:rsidTr="00FD003D">
        <w:trPr>
          <w:trHeight w:val="721"/>
        </w:trPr>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 w:val="20"/>
                <w:szCs w:val="20"/>
                <w:lang w:eastAsia="ru-RU"/>
              </w:rPr>
            </w:pPr>
            <w:r w:rsidRPr="00FD003D">
              <w:rPr>
                <w:rFonts w:eastAsia="Times New Roman" w:cs="Times New Roman"/>
                <w:b/>
                <w:sz w:val="20"/>
                <w:szCs w:val="20"/>
                <w:lang w:eastAsia="ru-RU"/>
              </w:rPr>
              <w:t xml:space="preserve">№№ </w:t>
            </w:r>
            <w:proofErr w:type="gramStart"/>
            <w:r w:rsidRPr="00FD003D">
              <w:rPr>
                <w:rFonts w:eastAsia="Times New Roman" w:cs="Times New Roman"/>
                <w:b/>
                <w:sz w:val="20"/>
                <w:szCs w:val="20"/>
                <w:lang w:eastAsia="ru-RU"/>
              </w:rPr>
              <w:t>п</w:t>
            </w:r>
            <w:proofErr w:type="gramEnd"/>
            <w:r w:rsidRPr="00FD003D">
              <w:rPr>
                <w:rFonts w:eastAsia="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ФИО</w:t>
            </w:r>
          </w:p>
        </w:tc>
        <w:tc>
          <w:tcPr>
            <w:tcW w:w="311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 xml:space="preserve">Специальность, </w:t>
            </w:r>
          </w:p>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год обучения</w:t>
            </w:r>
          </w:p>
        </w:tc>
        <w:tc>
          <w:tcPr>
            <w:tcW w:w="326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Уровень стипендии</w:t>
            </w:r>
          </w:p>
        </w:tc>
      </w:tr>
      <w:tr w:rsidR="00FD003D" w:rsidRPr="00FD003D" w:rsidTr="00FD003D">
        <w:trPr>
          <w:trHeight w:val="288"/>
        </w:trPr>
        <w:tc>
          <w:tcPr>
            <w:tcW w:w="70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w:t>
            </w:r>
          </w:p>
        </w:tc>
        <w:tc>
          <w:tcPr>
            <w:tcW w:w="2977" w:type="dxa"/>
            <w:tcBorders>
              <w:top w:val="single" w:sz="6" w:space="0" w:color="auto"/>
              <w:left w:val="single" w:sz="6" w:space="0" w:color="auto"/>
              <w:bottom w:val="single" w:sz="6" w:space="0" w:color="auto"/>
              <w:right w:val="single" w:sz="6" w:space="0" w:color="auto"/>
            </w:tcBorders>
          </w:tcPr>
          <w:p w:rsidR="00FD003D" w:rsidRPr="00FD003D" w:rsidRDefault="00B345F8" w:rsidP="00EF1DB3">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Салим Адам</w:t>
            </w:r>
          </w:p>
        </w:tc>
        <w:tc>
          <w:tcPr>
            <w:tcW w:w="3119"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пение,5 кл.</w:t>
            </w:r>
          </w:p>
        </w:tc>
        <w:tc>
          <w:tcPr>
            <w:tcW w:w="3260" w:type="dxa"/>
            <w:tcBorders>
              <w:top w:val="single" w:sz="6" w:space="0" w:color="auto"/>
              <w:left w:val="single" w:sz="6" w:space="0" w:color="auto"/>
              <w:bottom w:val="single" w:sz="6" w:space="0" w:color="auto"/>
              <w:right w:val="single" w:sz="6" w:space="0" w:color="auto"/>
            </w:tcBorders>
          </w:tcPr>
          <w:p w:rsidR="00FD003D" w:rsidRPr="00FD003D" w:rsidRDefault="00FD003D"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 xml:space="preserve">Муниципальная </w:t>
            </w:r>
          </w:p>
        </w:tc>
      </w:tr>
    </w:tbl>
    <w:p w:rsidR="00B345F8" w:rsidRDefault="00B345F8" w:rsidP="00EF1DB3">
      <w:pPr>
        <w:widowControl w:val="0"/>
        <w:rPr>
          <w:rFonts w:cs="Times New Roman"/>
          <w:szCs w:val="28"/>
          <w:u w:val="single"/>
        </w:rPr>
      </w:pPr>
    </w:p>
    <w:p w:rsidR="00B345F8" w:rsidRDefault="00B345F8">
      <w:pPr>
        <w:rPr>
          <w:rFonts w:cs="Times New Roman"/>
          <w:szCs w:val="28"/>
          <w:u w:val="single"/>
        </w:rPr>
      </w:pPr>
      <w:r>
        <w:rPr>
          <w:rFonts w:cs="Times New Roman"/>
          <w:szCs w:val="28"/>
          <w:u w:val="single"/>
        </w:rPr>
        <w:br w:type="page"/>
      </w:r>
    </w:p>
    <w:p w:rsidR="00FD003D" w:rsidRPr="009D0F18" w:rsidRDefault="00FD003D" w:rsidP="00EF1DB3">
      <w:pPr>
        <w:widowControl w:val="0"/>
        <w:rPr>
          <w:rFonts w:cs="Times New Roman"/>
          <w:szCs w:val="28"/>
          <w:u w:val="single"/>
        </w:rPr>
      </w:pPr>
      <w:r w:rsidRPr="009D0F18">
        <w:rPr>
          <w:rFonts w:cs="Times New Roman"/>
          <w:szCs w:val="28"/>
          <w:u w:val="single"/>
        </w:rPr>
        <w:lastRenderedPageBreak/>
        <w:t>4</w:t>
      </w:r>
      <w:r w:rsidR="00E57D1D" w:rsidRPr="009D0F18">
        <w:rPr>
          <w:rFonts w:cs="Times New Roman"/>
          <w:szCs w:val="28"/>
          <w:u w:val="single"/>
        </w:rPr>
        <w:t>.</w:t>
      </w:r>
      <w:r w:rsidRPr="009D0F18">
        <w:rPr>
          <w:rFonts w:cs="Times New Roman"/>
          <w:szCs w:val="28"/>
          <w:u w:val="single"/>
        </w:rPr>
        <w:t>8</w:t>
      </w:r>
      <w:r w:rsidR="00E57D1D" w:rsidRPr="009D0F18">
        <w:rPr>
          <w:rFonts w:cs="Times New Roman"/>
          <w:szCs w:val="28"/>
          <w:u w:val="single"/>
        </w:rPr>
        <w:t>.</w:t>
      </w:r>
      <w:r w:rsidRPr="009D0F18">
        <w:rPr>
          <w:rFonts w:cs="Times New Roman"/>
          <w:szCs w:val="28"/>
          <w:u w:val="single"/>
        </w:rPr>
        <w:t xml:space="preserve"> Наличие </w:t>
      </w:r>
      <w:proofErr w:type="spellStart"/>
      <w:r w:rsidRPr="009D0F18">
        <w:rPr>
          <w:rFonts w:cs="Times New Roman"/>
          <w:szCs w:val="28"/>
          <w:u w:val="single"/>
        </w:rPr>
        <w:t>одаренных</w:t>
      </w:r>
      <w:proofErr w:type="spellEnd"/>
      <w:r w:rsidRPr="009D0F18">
        <w:rPr>
          <w:rFonts w:cs="Times New Roman"/>
          <w:szCs w:val="28"/>
          <w:u w:val="single"/>
        </w:rPr>
        <w:t xml:space="preserve"> учащихся-солистов в </w:t>
      </w:r>
      <w:proofErr w:type="spellStart"/>
      <w:r w:rsidRPr="009D0F18">
        <w:rPr>
          <w:rFonts w:cs="Times New Roman"/>
          <w:szCs w:val="28"/>
          <w:u w:val="single"/>
        </w:rPr>
        <w:t>учереждении</w:t>
      </w:r>
      <w:proofErr w:type="spellEnd"/>
      <w:r w:rsidRPr="009D0F18">
        <w:rPr>
          <w:rFonts w:cs="Times New Roman"/>
          <w:szCs w:val="28"/>
          <w:u w:val="single"/>
        </w:rPr>
        <w:t>:</w:t>
      </w:r>
    </w:p>
    <w:tbl>
      <w:tblPr>
        <w:tblW w:w="10348" w:type="dxa"/>
        <w:tblInd w:w="40" w:type="dxa"/>
        <w:tblLayout w:type="fixed"/>
        <w:tblCellMar>
          <w:left w:w="40" w:type="dxa"/>
          <w:right w:w="40" w:type="dxa"/>
        </w:tblCellMar>
        <w:tblLook w:val="0000" w:firstRow="0" w:lastRow="0" w:firstColumn="0" w:lastColumn="0" w:noHBand="0" w:noVBand="0"/>
      </w:tblPr>
      <w:tblGrid>
        <w:gridCol w:w="567"/>
        <w:gridCol w:w="2410"/>
        <w:gridCol w:w="2268"/>
        <w:gridCol w:w="5103"/>
      </w:tblGrid>
      <w:tr w:rsidR="009D0F18" w:rsidRPr="00FD003D" w:rsidTr="00F9789C">
        <w:trPr>
          <w:trHeight w:val="721"/>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b/>
                <w:sz w:val="20"/>
                <w:szCs w:val="20"/>
                <w:lang w:eastAsia="ru-RU"/>
              </w:rPr>
            </w:pPr>
            <w:r w:rsidRPr="00FD003D">
              <w:rPr>
                <w:rFonts w:eastAsia="Times New Roman" w:cs="Times New Roman"/>
                <w:b/>
                <w:sz w:val="20"/>
                <w:szCs w:val="20"/>
                <w:lang w:eastAsia="ru-RU"/>
              </w:rPr>
              <w:t xml:space="preserve">№№ </w:t>
            </w:r>
            <w:proofErr w:type="gramStart"/>
            <w:r w:rsidRPr="00FD003D">
              <w:rPr>
                <w:rFonts w:eastAsia="Times New Roman" w:cs="Times New Roman"/>
                <w:b/>
                <w:sz w:val="20"/>
                <w:szCs w:val="20"/>
                <w:lang w:eastAsia="ru-RU"/>
              </w:rPr>
              <w:t>п</w:t>
            </w:r>
            <w:proofErr w:type="gramEnd"/>
            <w:r w:rsidRPr="00FD003D">
              <w:rPr>
                <w:rFonts w:eastAsia="Times New Roman" w:cs="Times New Roman"/>
                <w:b/>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ФИО</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Специальность, год обучения</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Достижения</w:t>
            </w:r>
          </w:p>
          <w:p w:rsidR="009D0F18" w:rsidRPr="00FD003D" w:rsidRDefault="009D0F18" w:rsidP="00EF1DB3">
            <w:pPr>
              <w:widowControl w:val="0"/>
              <w:autoSpaceDE w:val="0"/>
              <w:autoSpaceDN w:val="0"/>
              <w:adjustRightInd w:val="0"/>
              <w:ind w:firstLine="0"/>
              <w:jc w:val="center"/>
              <w:rPr>
                <w:rFonts w:eastAsia="Times New Roman" w:cs="Times New Roman"/>
                <w:b/>
                <w:szCs w:val="28"/>
                <w:lang w:eastAsia="ru-RU"/>
              </w:rPr>
            </w:pPr>
            <w:r w:rsidRPr="00FD003D">
              <w:rPr>
                <w:rFonts w:eastAsia="Times New Roman" w:cs="Times New Roman"/>
                <w:b/>
                <w:szCs w:val="28"/>
                <w:lang w:eastAsia="ru-RU"/>
              </w:rPr>
              <w:t>(количество дипломов лауреата за год)</w:t>
            </w:r>
          </w:p>
        </w:tc>
      </w:tr>
      <w:tr w:rsidR="009D0F18" w:rsidRPr="00FD003D" w:rsidTr="00F9789C">
        <w:trPr>
          <w:trHeight w:val="288"/>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1</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proofErr w:type="spellStart"/>
            <w:r w:rsidRPr="00FD003D">
              <w:rPr>
                <w:rFonts w:eastAsia="Times New Roman" w:cs="Times New Roman"/>
                <w:sz w:val="24"/>
                <w:szCs w:val="24"/>
                <w:lang w:eastAsia="ru-RU"/>
              </w:rPr>
              <w:t>Ширшикова</w:t>
            </w:r>
            <w:proofErr w:type="spellEnd"/>
            <w:r w:rsidRPr="00FD003D">
              <w:rPr>
                <w:rFonts w:eastAsia="Times New Roman" w:cs="Times New Roman"/>
                <w:sz w:val="24"/>
                <w:szCs w:val="24"/>
                <w:lang w:eastAsia="ru-RU"/>
              </w:rPr>
              <w:t xml:space="preserve"> Юля </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12 дипломов из них 9 дипломов в качестве лауреата.</w:t>
            </w:r>
          </w:p>
        </w:tc>
      </w:tr>
      <w:tr w:rsidR="009D0F18" w:rsidRPr="00FD003D" w:rsidTr="00F9789C">
        <w:trPr>
          <w:trHeight w:val="288"/>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2</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proofErr w:type="spellStart"/>
            <w:r w:rsidRPr="00FD003D">
              <w:rPr>
                <w:rFonts w:eastAsia="Times New Roman" w:cs="Times New Roman"/>
                <w:szCs w:val="28"/>
                <w:lang w:eastAsia="ru-RU"/>
              </w:rPr>
              <w:t>Стрельник</w:t>
            </w:r>
            <w:proofErr w:type="spellEnd"/>
            <w:r w:rsidRPr="00FD003D">
              <w:rPr>
                <w:rFonts w:eastAsia="Times New Roman" w:cs="Times New Roman"/>
                <w:szCs w:val="28"/>
                <w:lang w:eastAsia="ru-RU"/>
              </w:rPr>
              <w:t xml:space="preserve"> Арина</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10 дипломов из них 9 дипломов в качестве лауреата.</w:t>
            </w:r>
          </w:p>
        </w:tc>
      </w:tr>
      <w:tr w:rsidR="009D0F18" w:rsidRPr="00FD003D" w:rsidTr="00F9789C">
        <w:trPr>
          <w:trHeight w:val="288"/>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3</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Сорокин Антон</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13 дипломов из них 10 дипломов в качестве лауреата.</w:t>
            </w:r>
          </w:p>
        </w:tc>
      </w:tr>
      <w:tr w:rsidR="009D0F18" w:rsidRPr="00FD003D" w:rsidTr="00F9789C">
        <w:trPr>
          <w:trHeight w:val="288"/>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4</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Земляк Валерия</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14 дипломов из них 10 дипломов в качестве лауреата.</w:t>
            </w:r>
          </w:p>
        </w:tc>
      </w:tr>
      <w:tr w:rsidR="009D0F18" w:rsidRPr="00FD003D" w:rsidTr="00F9789C">
        <w:trPr>
          <w:trHeight w:val="288"/>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5</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proofErr w:type="spellStart"/>
            <w:r w:rsidRPr="00FD003D">
              <w:rPr>
                <w:rFonts w:eastAsia="Times New Roman" w:cs="Times New Roman"/>
                <w:szCs w:val="28"/>
                <w:lang w:eastAsia="ru-RU"/>
              </w:rPr>
              <w:t>Абудеев</w:t>
            </w:r>
            <w:proofErr w:type="spellEnd"/>
            <w:r w:rsidRPr="00FD003D">
              <w:rPr>
                <w:rFonts w:eastAsia="Times New Roman" w:cs="Times New Roman"/>
                <w:szCs w:val="28"/>
                <w:lang w:eastAsia="ru-RU"/>
              </w:rPr>
              <w:t xml:space="preserve"> Дмитрий</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12 дипломов из них 9 дипломов в качестве лауреата.</w:t>
            </w:r>
          </w:p>
        </w:tc>
      </w:tr>
      <w:tr w:rsidR="009D0F18" w:rsidRPr="00FD003D" w:rsidTr="00F9789C">
        <w:trPr>
          <w:trHeight w:val="288"/>
        </w:trPr>
        <w:tc>
          <w:tcPr>
            <w:tcW w:w="567"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center"/>
              <w:rPr>
                <w:rFonts w:eastAsia="Times New Roman" w:cs="Times New Roman"/>
                <w:szCs w:val="28"/>
                <w:lang w:eastAsia="ru-RU"/>
              </w:rPr>
            </w:pPr>
            <w:r w:rsidRPr="00FD003D">
              <w:rPr>
                <w:rFonts w:eastAsia="Times New Roman" w:cs="Times New Roman"/>
                <w:szCs w:val="28"/>
                <w:lang w:eastAsia="ru-RU"/>
              </w:rPr>
              <w:t>6</w:t>
            </w:r>
          </w:p>
        </w:tc>
        <w:tc>
          <w:tcPr>
            <w:tcW w:w="2410"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Кутейкина Лидия</w:t>
            </w:r>
          </w:p>
        </w:tc>
        <w:tc>
          <w:tcPr>
            <w:tcW w:w="2268"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Сольное пение</w:t>
            </w:r>
          </w:p>
        </w:tc>
        <w:tc>
          <w:tcPr>
            <w:tcW w:w="5103" w:type="dxa"/>
            <w:tcBorders>
              <w:top w:val="single" w:sz="6" w:space="0" w:color="auto"/>
              <w:left w:val="single" w:sz="6" w:space="0" w:color="auto"/>
              <w:bottom w:val="single" w:sz="6" w:space="0" w:color="auto"/>
              <w:right w:val="single" w:sz="6" w:space="0" w:color="auto"/>
            </w:tcBorders>
          </w:tcPr>
          <w:p w:rsidR="009D0F18" w:rsidRPr="00FD003D" w:rsidRDefault="009D0F18" w:rsidP="00EF1DB3">
            <w:pPr>
              <w:widowControl w:val="0"/>
              <w:autoSpaceDE w:val="0"/>
              <w:autoSpaceDN w:val="0"/>
              <w:adjustRightInd w:val="0"/>
              <w:ind w:firstLine="0"/>
              <w:jc w:val="left"/>
              <w:rPr>
                <w:rFonts w:eastAsia="Times New Roman" w:cs="Times New Roman"/>
                <w:szCs w:val="28"/>
                <w:lang w:eastAsia="ru-RU"/>
              </w:rPr>
            </w:pPr>
            <w:r w:rsidRPr="00FD003D">
              <w:rPr>
                <w:rFonts w:eastAsia="Times New Roman" w:cs="Times New Roman"/>
                <w:szCs w:val="28"/>
                <w:lang w:eastAsia="ru-RU"/>
              </w:rPr>
              <w:t>12 дипломов из них 8 дипломов в качестве лауреата.</w:t>
            </w:r>
          </w:p>
        </w:tc>
      </w:tr>
    </w:tbl>
    <w:p w:rsidR="00FD003D" w:rsidRPr="009D0F18" w:rsidRDefault="009D0F18" w:rsidP="00EF1DB3">
      <w:pPr>
        <w:widowControl w:val="0"/>
        <w:rPr>
          <w:rFonts w:cs="Times New Roman"/>
          <w:szCs w:val="28"/>
          <w:u w:val="single"/>
        </w:rPr>
      </w:pPr>
      <w:r w:rsidRPr="009D0F18">
        <w:rPr>
          <w:rFonts w:cs="Times New Roman"/>
          <w:szCs w:val="28"/>
          <w:u w:val="single"/>
        </w:rPr>
        <w:t>4.9. Наличие творческих коллективов:</w:t>
      </w:r>
    </w:p>
    <w:tbl>
      <w:tblPr>
        <w:tblW w:w="10348" w:type="dxa"/>
        <w:tblInd w:w="40" w:type="dxa"/>
        <w:tblLayout w:type="fixed"/>
        <w:tblCellMar>
          <w:left w:w="40" w:type="dxa"/>
          <w:right w:w="40" w:type="dxa"/>
        </w:tblCellMar>
        <w:tblLook w:val="0000" w:firstRow="0" w:lastRow="0" w:firstColumn="0" w:lastColumn="0" w:noHBand="0" w:noVBand="0"/>
      </w:tblPr>
      <w:tblGrid>
        <w:gridCol w:w="709"/>
        <w:gridCol w:w="3260"/>
        <w:gridCol w:w="3544"/>
        <w:gridCol w:w="2835"/>
      </w:tblGrid>
      <w:tr w:rsidR="009D0F18" w:rsidRPr="009D0F18" w:rsidTr="009D0F18">
        <w:trPr>
          <w:trHeight w:val="599"/>
        </w:trPr>
        <w:tc>
          <w:tcPr>
            <w:tcW w:w="709"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 w:val="20"/>
                <w:szCs w:val="20"/>
                <w:lang w:eastAsia="ru-RU"/>
              </w:rPr>
            </w:pPr>
            <w:r w:rsidRPr="009D0F18">
              <w:rPr>
                <w:rFonts w:eastAsia="Times New Roman" w:cs="Times New Roman"/>
                <w:b/>
                <w:sz w:val="20"/>
                <w:szCs w:val="20"/>
                <w:lang w:eastAsia="ru-RU"/>
              </w:rPr>
              <w:t>№№</w:t>
            </w:r>
          </w:p>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proofErr w:type="gramStart"/>
            <w:r w:rsidRPr="009D0F18">
              <w:rPr>
                <w:rFonts w:eastAsia="Times New Roman" w:cs="Times New Roman"/>
                <w:b/>
                <w:sz w:val="20"/>
                <w:szCs w:val="20"/>
                <w:lang w:eastAsia="ru-RU"/>
              </w:rPr>
              <w:t>п</w:t>
            </w:r>
            <w:proofErr w:type="gramEnd"/>
            <w:r w:rsidRPr="009D0F18">
              <w:rPr>
                <w:rFonts w:eastAsia="Times New Roman" w:cs="Times New Roman"/>
                <w:b/>
                <w:sz w:val="20"/>
                <w:szCs w:val="20"/>
                <w:lang w:eastAsia="ru-RU"/>
              </w:rPr>
              <w:t>/п</w:t>
            </w:r>
          </w:p>
        </w:tc>
        <w:tc>
          <w:tcPr>
            <w:tcW w:w="3260"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r w:rsidRPr="009D0F18">
              <w:rPr>
                <w:rFonts w:eastAsia="Times New Roman" w:cs="Times New Roman"/>
                <w:b/>
                <w:szCs w:val="28"/>
                <w:lang w:eastAsia="ru-RU"/>
              </w:rPr>
              <w:t>Наименование коллективов</w:t>
            </w:r>
          </w:p>
        </w:tc>
        <w:tc>
          <w:tcPr>
            <w:tcW w:w="3544"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r w:rsidRPr="009D0F18">
              <w:rPr>
                <w:rFonts w:eastAsia="Times New Roman" w:cs="Times New Roman"/>
                <w:b/>
                <w:szCs w:val="28"/>
                <w:lang w:eastAsia="ru-RU"/>
              </w:rPr>
              <w:t>Количественный</w:t>
            </w:r>
          </w:p>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r w:rsidRPr="009D0F18">
              <w:rPr>
                <w:rFonts w:eastAsia="Times New Roman" w:cs="Times New Roman"/>
                <w:b/>
                <w:szCs w:val="28"/>
                <w:lang w:eastAsia="ru-RU"/>
              </w:rPr>
              <w:t xml:space="preserve">состав </w:t>
            </w:r>
          </w:p>
        </w:tc>
        <w:tc>
          <w:tcPr>
            <w:tcW w:w="2835"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b/>
                <w:szCs w:val="28"/>
                <w:lang w:eastAsia="ru-RU"/>
              </w:rPr>
            </w:pPr>
            <w:r w:rsidRPr="009D0F18">
              <w:rPr>
                <w:rFonts w:eastAsia="Times New Roman" w:cs="Times New Roman"/>
                <w:b/>
                <w:szCs w:val="28"/>
                <w:lang w:eastAsia="ru-RU"/>
              </w:rPr>
              <w:t>Способность выступления на областном уровне</w:t>
            </w:r>
          </w:p>
        </w:tc>
      </w:tr>
      <w:tr w:rsidR="009D0F18" w:rsidRPr="009D0F18" w:rsidTr="009D0F18">
        <w:trPr>
          <w:trHeight w:val="288"/>
        </w:trPr>
        <w:tc>
          <w:tcPr>
            <w:tcW w:w="709"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1</w:t>
            </w:r>
          </w:p>
        </w:tc>
        <w:tc>
          <w:tcPr>
            <w:tcW w:w="3260"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Ансамбль «Консонанс»</w:t>
            </w:r>
          </w:p>
        </w:tc>
        <w:tc>
          <w:tcPr>
            <w:tcW w:w="3544"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7</w:t>
            </w:r>
          </w:p>
        </w:tc>
        <w:tc>
          <w:tcPr>
            <w:tcW w:w="2835"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w:t>
            </w:r>
          </w:p>
        </w:tc>
      </w:tr>
      <w:tr w:rsidR="009D0F18" w:rsidRPr="009D0F18" w:rsidTr="009D0F18">
        <w:trPr>
          <w:trHeight w:val="288"/>
        </w:trPr>
        <w:tc>
          <w:tcPr>
            <w:tcW w:w="709"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w:t>
            </w:r>
          </w:p>
        </w:tc>
        <w:tc>
          <w:tcPr>
            <w:tcW w:w="3260"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Ансамбль «Тритон»</w:t>
            </w:r>
          </w:p>
        </w:tc>
        <w:tc>
          <w:tcPr>
            <w:tcW w:w="3544"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7</w:t>
            </w:r>
          </w:p>
        </w:tc>
        <w:tc>
          <w:tcPr>
            <w:tcW w:w="2835"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w:t>
            </w:r>
          </w:p>
        </w:tc>
      </w:tr>
      <w:tr w:rsidR="009D0F18" w:rsidRPr="009D0F18" w:rsidTr="009D0F18">
        <w:trPr>
          <w:trHeight w:val="288"/>
        </w:trPr>
        <w:tc>
          <w:tcPr>
            <w:tcW w:w="709"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3</w:t>
            </w:r>
          </w:p>
        </w:tc>
        <w:tc>
          <w:tcPr>
            <w:tcW w:w="3260"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Хор старший</w:t>
            </w:r>
          </w:p>
        </w:tc>
        <w:tc>
          <w:tcPr>
            <w:tcW w:w="3544"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25</w:t>
            </w:r>
          </w:p>
        </w:tc>
        <w:tc>
          <w:tcPr>
            <w:tcW w:w="2835"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w:t>
            </w:r>
          </w:p>
        </w:tc>
      </w:tr>
      <w:tr w:rsidR="009D0F18" w:rsidRPr="009D0F18" w:rsidTr="009D0F18">
        <w:trPr>
          <w:trHeight w:val="268"/>
        </w:trPr>
        <w:tc>
          <w:tcPr>
            <w:tcW w:w="709"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w:t>
            </w:r>
          </w:p>
        </w:tc>
        <w:tc>
          <w:tcPr>
            <w:tcW w:w="3260"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left"/>
              <w:rPr>
                <w:rFonts w:eastAsia="Times New Roman" w:cs="Times New Roman"/>
                <w:szCs w:val="28"/>
                <w:lang w:eastAsia="ru-RU"/>
              </w:rPr>
            </w:pPr>
            <w:r w:rsidRPr="009D0F18">
              <w:rPr>
                <w:rFonts w:eastAsia="Times New Roman" w:cs="Times New Roman"/>
                <w:szCs w:val="28"/>
                <w:lang w:eastAsia="ru-RU"/>
              </w:rPr>
              <w:t>Хор младший</w:t>
            </w:r>
          </w:p>
        </w:tc>
        <w:tc>
          <w:tcPr>
            <w:tcW w:w="3544"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40</w:t>
            </w:r>
          </w:p>
        </w:tc>
        <w:tc>
          <w:tcPr>
            <w:tcW w:w="2835" w:type="dxa"/>
            <w:tcBorders>
              <w:top w:val="single" w:sz="6" w:space="0" w:color="auto"/>
              <w:left w:val="single" w:sz="6" w:space="0" w:color="auto"/>
              <w:bottom w:val="single" w:sz="6" w:space="0" w:color="auto"/>
              <w:right w:val="single" w:sz="6" w:space="0" w:color="auto"/>
            </w:tcBorders>
          </w:tcPr>
          <w:p w:rsidR="009D0F18" w:rsidRPr="009D0F18" w:rsidRDefault="009D0F18" w:rsidP="00EF1DB3">
            <w:pPr>
              <w:widowControl w:val="0"/>
              <w:autoSpaceDE w:val="0"/>
              <w:autoSpaceDN w:val="0"/>
              <w:adjustRightInd w:val="0"/>
              <w:ind w:firstLine="0"/>
              <w:jc w:val="center"/>
              <w:rPr>
                <w:rFonts w:eastAsia="Times New Roman" w:cs="Times New Roman"/>
                <w:szCs w:val="28"/>
                <w:lang w:eastAsia="ru-RU"/>
              </w:rPr>
            </w:pPr>
            <w:r w:rsidRPr="009D0F18">
              <w:rPr>
                <w:rFonts w:eastAsia="Times New Roman" w:cs="Times New Roman"/>
                <w:szCs w:val="28"/>
                <w:lang w:eastAsia="ru-RU"/>
              </w:rPr>
              <w:t>-</w:t>
            </w:r>
          </w:p>
        </w:tc>
      </w:tr>
    </w:tbl>
    <w:p w:rsidR="00D24D91" w:rsidRDefault="00D24D91" w:rsidP="00EB5F6D">
      <w:pPr>
        <w:widowControl w:val="0"/>
        <w:ind w:firstLine="0"/>
        <w:rPr>
          <w:rFonts w:cs="Times New Roman"/>
          <w:szCs w:val="28"/>
          <w:u w:val="single"/>
        </w:rPr>
      </w:pPr>
    </w:p>
    <w:p w:rsidR="00E57D1D" w:rsidRPr="003F0E54" w:rsidRDefault="00EF1DB3" w:rsidP="00EB5F6D">
      <w:pPr>
        <w:widowControl w:val="0"/>
        <w:ind w:firstLine="0"/>
        <w:rPr>
          <w:rFonts w:cs="Times New Roman"/>
          <w:szCs w:val="28"/>
          <w:u w:val="single"/>
        </w:rPr>
      </w:pPr>
      <w:r>
        <w:rPr>
          <w:rFonts w:cs="Times New Roman"/>
          <w:szCs w:val="28"/>
          <w:u w:val="single"/>
        </w:rPr>
        <w:t>4.10</w:t>
      </w:r>
      <w:r w:rsidR="00E57D1D" w:rsidRPr="003F0E54">
        <w:rPr>
          <w:rFonts w:cs="Times New Roman"/>
          <w:szCs w:val="28"/>
          <w:u w:val="single"/>
        </w:rPr>
        <w:t>. Организация и проведение конкурсов</w:t>
      </w:r>
      <w:r w:rsidR="003F0E54">
        <w:rPr>
          <w:rFonts w:cs="Times New Roman"/>
          <w:szCs w:val="28"/>
          <w:u w:val="single"/>
        </w:rPr>
        <w:t xml:space="preserve"> на базе учреждения</w:t>
      </w:r>
      <w:r w:rsidR="00E57D1D" w:rsidRPr="003F0E54">
        <w:rPr>
          <w:rFonts w:cs="Times New Roman"/>
          <w:szCs w:val="28"/>
          <w:u w:val="single"/>
        </w:rPr>
        <w:t>:</w:t>
      </w:r>
    </w:p>
    <w:p w:rsidR="00E57D1D" w:rsidRDefault="00E57D1D" w:rsidP="00EB5F6D">
      <w:pPr>
        <w:widowControl w:val="0"/>
        <w:ind w:firstLine="0"/>
        <w:rPr>
          <w:rFonts w:cs="Times New Roman"/>
          <w:szCs w:val="28"/>
        </w:rPr>
      </w:pPr>
      <w:r w:rsidRPr="009A74A2">
        <w:rPr>
          <w:rFonts w:cs="Times New Roman"/>
          <w:szCs w:val="28"/>
        </w:rPr>
        <w:t>В 2</w:t>
      </w:r>
      <w:r w:rsidR="003F0E54">
        <w:rPr>
          <w:rFonts w:cs="Times New Roman"/>
          <w:szCs w:val="28"/>
        </w:rPr>
        <w:t>0</w:t>
      </w:r>
      <w:r w:rsidR="00D24D91">
        <w:rPr>
          <w:rFonts w:cs="Times New Roman"/>
          <w:szCs w:val="28"/>
        </w:rPr>
        <w:t>18</w:t>
      </w:r>
      <w:r w:rsidR="003F0E54">
        <w:rPr>
          <w:rFonts w:cs="Times New Roman"/>
          <w:szCs w:val="28"/>
        </w:rPr>
        <w:t>-20</w:t>
      </w:r>
      <w:r w:rsidR="00D24D91">
        <w:rPr>
          <w:rFonts w:cs="Times New Roman"/>
          <w:szCs w:val="28"/>
        </w:rPr>
        <w:t>19</w:t>
      </w:r>
      <w:r w:rsidR="003F0E54">
        <w:rPr>
          <w:rFonts w:cs="Times New Roman"/>
          <w:szCs w:val="28"/>
        </w:rPr>
        <w:t xml:space="preserve"> учебном году в ДШИ был организован и успешно проведен</w:t>
      </w:r>
      <w:r w:rsidRPr="009A74A2">
        <w:rPr>
          <w:rFonts w:cs="Times New Roman"/>
          <w:szCs w:val="28"/>
        </w:rPr>
        <w:t xml:space="preserve"> </w:t>
      </w:r>
      <w:proofErr w:type="gramStart"/>
      <w:r w:rsidR="003F0E54">
        <w:rPr>
          <w:rFonts w:cs="Times New Roman"/>
          <w:szCs w:val="28"/>
        </w:rPr>
        <w:t>конкурс</w:t>
      </w:r>
      <w:proofErr w:type="gramEnd"/>
      <w:r w:rsidRPr="009A74A2">
        <w:rPr>
          <w:rFonts w:cs="Times New Roman"/>
          <w:szCs w:val="28"/>
        </w:rPr>
        <w:t xml:space="preserve"> </w:t>
      </w:r>
      <w:r w:rsidR="003F0E54" w:rsidRPr="003F0E54">
        <w:rPr>
          <w:rFonts w:cs="Times New Roman"/>
          <w:szCs w:val="28"/>
        </w:rPr>
        <w:t>Межзональный вокальный конкурс «Нет на свете лучше инструмента: Голоса…»</w:t>
      </w:r>
      <w:r w:rsidRPr="009A74A2">
        <w:rPr>
          <w:rFonts w:cs="Times New Roman"/>
          <w:szCs w:val="28"/>
        </w:rPr>
        <w:t>.</w:t>
      </w:r>
    </w:p>
    <w:p w:rsidR="003F0E54" w:rsidRDefault="00EF1DB3" w:rsidP="00EB5F6D">
      <w:pPr>
        <w:widowControl w:val="0"/>
        <w:ind w:firstLine="0"/>
        <w:rPr>
          <w:rFonts w:cs="Times New Roman"/>
          <w:szCs w:val="28"/>
          <w:u w:val="single"/>
        </w:rPr>
      </w:pPr>
      <w:r>
        <w:rPr>
          <w:rFonts w:cs="Times New Roman"/>
          <w:szCs w:val="28"/>
          <w:u w:val="single"/>
        </w:rPr>
        <w:t>4.11</w:t>
      </w:r>
      <w:r w:rsidR="003F0E54" w:rsidRPr="003F0E54">
        <w:rPr>
          <w:rFonts w:cs="Times New Roman"/>
          <w:szCs w:val="28"/>
          <w:u w:val="single"/>
        </w:rPr>
        <w:t>. Благотворительные общешкольные концерты и выставки на площадках города:</w:t>
      </w:r>
    </w:p>
    <w:tbl>
      <w:tblPr>
        <w:tblW w:w="9781" w:type="dxa"/>
        <w:tblInd w:w="40" w:type="dxa"/>
        <w:tblLayout w:type="fixed"/>
        <w:tblCellMar>
          <w:left w:w="40" w:type="dxa"/>
          <w:right w:w="40" w:type="dxa"/>
        </w:tblCellMar>
        <w:tblLook w:val="0000" w:firstRow="0" w:lastRow="0" w:firstColumn="0" w:lastColumn="0" w:noHBand="0" w:noVBand="0"/>
      </w:tblPr>
      <w:tblGrid>
        <w:gridCol w:w="567"/>
        <w:gridCol w:w="4962"/>
        <w:gridCol w:w="4252"/>
      </w:tblGrid>
      <w:tr w:rsidR="00D213D6" w:rsidRPr="003F0E54" w:rsidTr="00D213D6">
        <w:trPr>
          <w:trHeight w:val="547"/>
        </w:trPr>
        <w:tc>
          <w:tcPr>
            <w:tcW w:w="567"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center"/>
              <w:rPr>
                <w:rFonts w:eastAsia="Times New Roman" w:cs="Times New Roman"/>
                <w:szCs w:val="28"/>
                <w:lang w:eastAsia="ru-RU"/>
              </w:rPr>
            </w:pPr>
            <w:r w:rsidRPr="00D213D6">
              <w:rPr>
                <w:rFonts w:eastAsia="Times New Roman" w:cs="Times New Roman"/>
                <w:sz w:val="22"/>
                <w:szCs w:val="28"/>
                <w:lang w:eastAsia="ru-RU"/>
              </w:rPr>
              <w:t xml:space="preserve">№№ </w:t>
            </w:r>
            <w:proofErr w:type="gramStart"/>
            <w:r w:rsidRPr="00D213D6">
              <w:rPr>
                <w:rFonts w:eastAsia="Times New Roman" w:cs="Times New Roman"/>
                <w:sz w:val="22"/>
                <w:szCs w:val="28"/>
                <w:lang w:eastAsia="ru-RU"/>
              </w:rPr>
              <w:t>п</w:t>
            </w:r>
            <w:proofErr w:type="gramEnd"/>
            <w:r w:rsidRPr="00D213D6">
              <w:rPr>
                <w:rFonts w:eastAsia="Times New Roman" w:cs="Times New Roman"/>
                <w:sz w:val="22"/>
                <w:szCs w:val="28"/>
                <w:lang w:eastAsia="ru-RU"/>
              </w:rPr>
              <w:t>/п</w:t>
            </w:r>
          </w:p>
        </w:tc>
        <w:tc>
          <w:tcPr>
            <w:tcW w:w="4962" w:type="dxa"/>
            <w:tcBorders>
              <w:top w:val="single" w:sz="6" w:space="0" w:color="auto"/>
              <w:left w:val="single" w:sz="6" w:space="0" w:color="auto"/>
              <w:bottom w:val="single" w:sz="6" w:space="0" w:color="auto"/>
              <w:right w:val="single" w:sz="6" w:space="0" w:color="auto"/>
            </w:tcBorders>
          </w:tcPr>
          <w:p w:rsidR="00D213D6" w:rsidRPr="00D213D6" w:rsidRDefault="00D213D6" w:rsidP="00EF1DB3">
            <w:pPr>
              <w:widowControl w:val="0"/>
              <w:autoSpaceDE w:val="0"/>
              <w:autoSpaceDN w:val="0"/>
              <w:adjustRightInd w:val="0"/>
              <w:ind w:firstLine="0"/>
              <w:jc w:val="center"/>
              <w:rPr>
                <w:rFonts w:eastAsia="Calibri" w:cs="Times New Roman"/>
                <w:b/>
                <w:szCs w:val="28"/>
              </w:rPr>
            </w:pPr>
            <w:r w:rsidRPr="00D213D6">
              <w:rPr>
                <w:rFonts w:eastAsia="Calibri" w:cs="Times New Roman"/>
                <w:b/>
                <w:szCs w:val="28"/>
              </w:rPr>
              <w:t>Мероприятие</w:t>
            </w:r>
          </w:p>
        </w:tc>
        <w:tc>
          <w:tcPr>
            <w:tcW w:w="4252" w:type="dxa"/>
            <w:tcBorders>
              <w:top w:val="single" w:sz="6" w:space="0" w:color="auto"/>
              <w:left w:val="single" w:sz="6" w:space="0" w:color="auto"/>
              <w:bottom w:val="single" w:sz="6" w:space="0" w:color="auto"/>
              <w:right w:val="single" w:sz="6" w:space="0" w:color="auto"/>
            </w:tcBorders>
          </w:tcPr>
          <w:p w:rsidR="00D213D6" w:rsidRDefault="00D213D6" w:rsidP="00EF1DB3">
            <w:pPr>
              <w:widowControl w:val="0"/>
              <w:autoSpaceDE w:val="0"/>
              <w:autoSpaceDN w:val="0"/>
              <w:adjustRightInd w:val="0"/>
              <w:ind w:firstLine="0"/>
              <w:jc w:val="center"/>
              <w:rPr>
                <w:rFonts w:eastAsia="Calibri" w:cs="Times New Roman"/>
                <w:b/>
                <w:szCs w:val="28"/>
              </w:rPr>
            </w:pPr>
            <w:r w:rsidRPr="00D213D6">
              <w:rPr>
                <w:rFonts w:eastAsia="Calibri" w:cs="Times New Roman"/>
                <w:b/>
                <w:szCs w:val="28"/>
              </w:rPr>
              <w:t>Площадка проведения</w:t>
            </w:r>
            <w:r>
              <w:rPr>
                <w:rFonts w:eastAsia="Calibri" w:cs="Times New Roman"/>
                <w:b/>
                <w:szCs w:val="28"/>
              </w:rPr>
              <w:t xml:space="preserve"> </w:t>
            </w:r>
          </w:p>
          <w:p w:rsidR="00D213D6" w:rsidRPr="00D213D6" w:rsidRDefault="00D213D6" w:rsidP="00EF1DB3">
            <w:pPr>
              <w:widowControl w:val="0"/>
              <w:autoSpaceDE w:val="0"/>
              <w:autoSpaceDN w:val="0"/>
              <w:adjustRightInd w:val="0"/>
              <w:ind w:firstLine="0"/>
              <w:jc w:val="center"/>
              <w:rPr>
                <w:rFonts w:eastAsia="Calibri" w:cs="Times New Roman"/>
                <w:b/>
                <w:szCs w:val="28"/>
              </w:rPr>
            </w:pPr>
            <w:r>
              <w:rPr>
                <w:rFonts w:eastAsia="Calibri" w:cs="Times New Roman"/>
                <w:b/>
                <w:szCs w:val="28"/>
              </w:rPr>
              <w:t xml:space="preserve">дата </w:t>
            </w:r>
            <w:proofErr w:type="spellStart"/>
            <w:r>
              <w:rPr>
                <w:rFonts w:eastAsia="Calibri" w:cs="Times New Roman"/>
                <w:b/>
                <w:szCs w:val="28"/>
              </w:rPr>
              <w:t>проведедения</w:t>
            </w:r>
            <w:proofErr w:type="spellEnd"/>
          </w:p>
        </w:tc>
      </w:tr>
      <w:tr w:rsidR="00D213D6" w:rsidRPr="003F0E54" w:rsidTr="00D213D6">
        <w:trPr>
          <w:trHeight w:val="547"/>
        </w:trPr>
        <w:tc>
          <w:tcPr>
            <w:tcW w:w="567"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center"/>
              <w:rPr>
                <w:rFonts w:eastAsia="Times New Roman" w:cs="Times New Roman"/>
                <w:szCs w:val="28"/>
                <w:lang w:eastAsia="ru-RU"/>
              </w:rPr>
            </w:pPr>
            <w:r w:rsidRPr="003F0E54">
              <w:rPr>
                <w:rFonts w:eastAsia="Times New Roman" w:cs="Times New Roman"/>
                <w:szCs w:val="28"/>
                <w:lang w:eastAsia="ru-RU"/>
              </w:rPr>
              <w:t>1</w:t>
            </w:r>
          </w:p>
        </w:tc>
        <w:tc>
          <w:tcPr>
            <w:tcW w:w="496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Times New Roman" w:cs="Times New Roman"/>
                <w:szCs w:val="28"/>
                <w:lang w:eastAsia="ru-RU"/>
              </w:rPr>
            </w:pPr>
            <w:r w:rsidRPr="003F0E54">
              <w:rPr>
                <w:rFonts w:eastAsia="Calibri" w:cs="Times New Roman"/>
                <w:szCs w:val="28"/>
              </w:rPr>
              <w:t>Концерт «Для жителей микрорайона»</w:t>
            </w:r>
          </w:p>
        </w:tc>
        <w:tc>
          <w:tcPr>
            <w:tcW w:w="425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Calibri" w:cs="Times New Roman"/>
                <w:szCs w:val="28"/>
              </w:rPr>
            </w:pPr>
            <w:r w:rsidRPr="003F0E54">
              <w:rPr>
                <w:rFonts w:eastAsia="Calibri" w:cs="Times New Roman"/>
                <w:szCs w:val="28"/>
              </w:rPr>
              <w:t>МБУДО «ДШИ №4».</w:t>
            </w:r>
          </w:p>
          <w:p w:rsidR="00D213D6" w:rsidRPr="003F0E54" w:rsidRDefault="00D213D6" w:rsidP="00D24D91">
            <w:pPr>
              <w:widowControl w:val="0"/>
              <w:autoSpaceDE w:val="0"/>
              <w:autoSpaceDN w:val="0"/>
              <w:adjustRightInd w:val="0"/>
              <w:ind w:firstLine="0"/>
              <w:jc w:val="left"/>
              <w:rPr>
                <w:rFonts w:eastAsia="Times New Roman" w:cs="Times New Roman"/>
                <w:szCs w:val="28"/>
                <w:lang w:eastAsia="ru-RU"/>
              </w:rPr>
            </w:pPr>
            <w:r w:rsidRPr="003F0E54">
              <w:rPr>
                <w:rFonts w:eastAsia="Calibri" w:cs="Times New Roman"/>
                <w:szCs w:val="28"/>
              </w:rPr>
              <w:t>06.09.20</w:t>
            </w:r>
            <w:r w:rsidR="00D24D91">
              <w:rPr>
                <w:rFonts w:eastAsia="Calibri" w:cs="Times New Roman"/>
                <w:szCs w:val="28"/>
              </w:rPr>
              <w:t>20</w:t>
            </w:r>
          </w:p>
        </w:tc>
      </w:tr>
      <w:tr w:rsidR="00D213D6" w:rsidRPr="003F0E54" w:rsidTr="00D213D6">
        <w:trPr>
          <w:trHeight w:val="202"/>
        </w:trPr>
        <w:tc>
          <w:tcPr>
            <w:tcW w:w="567"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center"/>
              <w:rPr>
                <w:rFonts w:eastAsia="Times New Roman" w:cs="Times New Roman"/>
                <w:szCs w:val="28"/>
                <w:lang w:eastAsia="ru-RU"/>
              </w:rPr>
            </w:pPr>
            <w:r w:rsidRPr="003F0E54">
              <w:rPr>
                <w:rFonts w:eastAsia="Times New Roman" w:cs="Times New Roman"/>
                <w:szCs w:val="28"/>
                <w:lang w:eastAsia="ru-RU"/>
              </w:rPr>
              <w:t>2</w:t>
            </w:r>
          </w:p>
        </w:tc>
        <w:tc>
          <w:tcPr>
            <w:tcW w:w="496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Times New Roman" w:cs="Times New Roman"/>
                <w:szCs w:val="28"/>
                <w:lang w:eastAsia="ru-RU"/>
              </w:rPr>
            </w:pPr>
            <w:r w:rsidRPr="003F0E54">
              <w:rPr>
                <w:rFonts w:eastAsia="Calibri" w:cs="Times New Roman"/>
                <w:szCs w:val="28"/>
              </w:rPr>
              <w:t>Концерт посвященный «Дню города»</w:t>
            </w:r>
          </w:p>
        </w:tc>
        <w:tc>
          <w:tcPr>
            <w:tcW w:w="4252" w:type="dxa"/>
            <w:tcBorders>
              <w:top w:val="single" w:sz="6" w:space="0" w:color="auto"/>
              <w:left w:val="single" w:sz="6" w:space="0" w:color="auto"/>
              <w:bottom w:val="single" w:sz="6" w:space="0" w:color="auto"/>
              <w:right w:val="single" w:sz="6" w:space="0" w:color="auto"/>
            </w:tcBorders>
          </w:tcPr>
          <w:p w:rsidR="00D213D6" w:rsidRPr="003F0E54" w:rsidRDefault="00D213D6" w:rsidP="00D24D91">
            <w:pPr>
              <w:widowControl w:val="0"/>
              <w:autoSpaceDE w:val="0"/>
              <w:autoSpaceDN w:val="0"/>
              <w:adjustRightInd w:val="0"/>
              <w:ind w:firstLine="0"/>
              <w:jc w:val="left"/>
              <w:rPr>
                <w:rFonts w:eastAsia="Times New Roman" w:cs="Times New Roman"/>
                <w:szCs w:val="28"/>
                <w:lang w:eastAsia="ru-RU"/>
              </w:rPr>
            </w:pPr>
            <w:r w:rsidRPr="003F0E54">
              <w:rPr>
                <w:rFonts w:eastAsia="Calibri" w:cs="Times New Roman"/>
                <w:szCs w:val="28"/>
              </w:rPr>
              <w:t>СОШ №16, 06.09.20</w:t>
            </w:r>
            <w:r w:rsidR="00D24D91">
              <w:rPr>
                <w:rFonts w:eastAsia="Calibri" w:cs="Times New Roman"/>
                <w:szCs w:val="28"/>
              </w:rPr>
              <w:t>20</w:t>
            </w:r>
          </w:p>
        </w:tc>
      </w:tr>
      <w:tr w:rsidR="00D213D6" w:rsidRPr="003F0E54" w:rsidTr="00D213D6">
        <w:trPr>
          <w:trHeight w:val="202"/>
        </w:trPr>
        <w:tc>
          <w:tcPr>
            <w:tcW w:w="567"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center"/>
              <w:rPr>
                <w:rFonts w:eastAsia="Times New Roman" w:cs="Times New Roman"/>
                <w:szCs w:val="28"/>
                <w:lang w:eastAsia="ru-RU"/>
              </w:rPr>
            </w:pPr>
            <w:r w:rsidRPr="003F0E54">
              <w:rPr>
                <w:rFonts w:eastAsia="Times New Roman" w:cs="Times New Roman"/>
                <w:szCs w:val="28"/>
                <w:lang w:eastAsia="ru-RU"/>
              </w:rPr>
              <w:t>3</w:t>
            </w:r>
          </w:p>
        </w:tc>
        <w:tc>
          <w:tcPr>
            <w:tcW w:w="496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Calibri" w:cs="Times New Roman"/>
                <w:szCs w:val="28"/>
              </w:rPr>
            </w:pPr>
            <w:r w:rsidRPr="003F0E54">
              <w:rPr>
                <w:rFonts w:eastAsia="Calibri" w:cs="Times New Roman"/>
                <w:szCs w:val="28"/>
              </w:rPr>
              <w:t>Концерт для воспитанников д/с №3  «Рябинка»</w:t>
            </w:r>
          </w:p>
        </w:tc>
        <w:tc>
          <w:tcPr>
            <w:tcW w:w="425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Calibri" w:cs="Times New Roman"/>
                <w:szCs w:val="28"/>
              </w:rPr>
            </w:pPr>
            <w:r w:rsidRPr="003F0E54">
              <w:rPr>
                <w:rFonts w:eastAsia="Calibri" w:cs="Times New Roman"/>
                <w:szCs w:val="28"/>
              </w:rPr>
              <w:t>д/с №3  «Рябинка»,</w:t>
            </w:r>
          </w:p>
          <w:p w:rsidR="00D213D6" w:rsidRPr="003F0E54" w:rsidRDefault="00D213D6" w:rsidP="00D24D91">
            <w:pPr>
              <w:widowControl w:val="0"/>
              <w:autoSpaceDE w:val="0"/>
              <w:autoSpaceDN w:val="0"/>
              <w:adjustRightInd w:val="0"/>
              <w:ind w:firstLine="0"/>
              <w:jc w:val="left"/>
              <w:rPr>
                <w:rFonts w:eastAsia="Calibri" w:cs="Times New Roman"/>
                <w:szCs w:val="28"/>
              </w:rPr>
            </w:pPr>
            <w:r w:rsidRPr="003F0E54">
              <w:rPr>
                <w:rFonts w:eastAsia="Calibri" w:cs="Times New Roman"/>
                <w:szCs w:val="28"/>
              </w:rPr>
              <w:t>19.05.20</w:t>
            </w:r>
            <w:r w:rsidR="00D24D91">
              <w:rPr>
                <w:rFonts w:eastAsia="Calibri" w:cs="Times New Roman"/>
                <w:szCs w:val="28"/>
              </w:rPr>
              <w:t>20</w:t>
            </w:r>
          </w:p>
        </w:tc>
      </w:tr>
      <w:tr w:rsidR="00D213D6" w:rsidRPr="003F0E54" w:rsidTr="00D213D6">
        <w:trPr>
          <w:trHeight w:val="202"/>
        </w:trPr>
        <w:tc>
          <w:tcPr>
            <w:tcW w:w="567"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center"/>
              <w:rPr>
                <w:rFonts w:eastAsia="Times New Roman" w:cs="Times New Roman"/>
                <w:szCs w:val="28"/>
                <w:lang w:eastAsia="ru-RU"/>
              </w:rPr>
            </w:pPr>
            <w:r w:rsidRPr="003F0E54">
              <w:rPr>
                <w:rFonts w:eastAsia="Times New Roman" w:cs="Times New Roman"/>
                <w:szCs w:val="28"/>
                <w:lang w:eastAsia="ru-RU"/>
              </w:rPr>
              <w:t>4</w:t>
            </w:r>
          </w:p>
        </w:tc>
        <w:tc>
          <w:tcPr>
            <w:tcW w:w="496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Calibri" w:cs="Times New Roman"/>
                <w:szCs w:val="28"/>
              </w:rPr>
            </w:pPr>
            <w:r w:rsidRPr="003F0E54">
              <w:rPr>
                <w:rFonts w:eastAsia="Calibri" w:cs="Times New Roman"/>
                <w:bCs/>
                <w:szCs w:val="28"/>
              </w:rPr>
              <w:t>Спектакль «Кошкин дом»</w:t>
            </w:r>
            <w:r w:rsidRPr="003F0E54">
              <w:rPr>
                <w:rFonts w:eastAsia="Calibri" w:cs="Times New Roman"/>
                <w:szCs w:val="28"/>
              </w:rPr>
              <w:t xml:space="preserve"> для воспитанников д/с №3  «Рябинка»</w:t>
            </w:r>
          </w:p>
        </w:tc>
        <w:tc>
          <w:tcPr>
            <w:tcW w:w="4252" w:type="dxa"/>
            <w:tcBorders>
              <w:top w:val="single" w:sz="6" w:space="0" w:color="auto"/>
              <w:left w:val="single" w:sz="6" w:space="0" w:color="auto"/>
              <w:bottom w:val="single" w:sz="6" w:space="0" w:color="auto"/>
              <w:right w:val="single" w:sz="6" w:space="0" w:color="auto"/>
            </w:tcBorders>
          </w:tcPr>
          <w:p w:rsidR="00D213D6" w:rsidRPr="003F0E54" w:rsidRDefault="00D213D6" w:rsidP="00D24D91">
            <w:pPr>
              <w:widowControl w:val="0"/>
              <w:autoSpaceDE w:val="0"/>
              <w:autoSpaceDN w:val="0"/>
              <w:adjustRightInd w:val="0"/>
              <w:ind w:firstLine="0"/>
              <w:jc w:val="left"/>
              <w:rPr>
                <w:rFonts w:eastAsia="Calibri" w:cs="Times New Roman"/>
                <w:szCs w:val="28"/>
              </w:rPr>
            </w:pPr>
            <w:r w:rsidRPr="003F0E54">
              <w:rPr>
                <w:rFonts w:eastAsia="Calibri" w:cs="Times New Roman"/>
                <w:szCs w:val="28"/>
              </w:rPr>
              <w:t>д/с №3  «Рябинка»29.05.</w:t>
            </w:r>
            <w:r w:rsidR="00D24D91">
              <w:rPr>
                <w:rFonts w:eastAsia="Calibri" w:cs="Times New Roman"/>
                <w:szCs w:val="28"/>
              </w:rPr>
              <w:t>20</w:t>
            </w:r>
          </w:p>
        </w:tc>
      </w:tr>
      <w:tr w:rsidR="00D213D6" w:rsidRPr="003F0E54" w:rsidTr="00D213D6">
        <w:trPr>
          <w:trHeight w:val="397"/>
        </w:trPr>
        <w:tc>
          <w:tcPr>
            <w:tcW w:w="5529" w:type="dxa"/>
            <w:gridSpan w:val="2"/>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right"/>
              <w:rPr>
                <w:rFonts w:eastAsia="Times New Roman" w:cs="Times New Roman"/>
                <w:szCs w:val="28"/>
                <w:lang w:eastAsia="ru-RU"/>
              </w:rPr>
            </w:pPr>
            <w:r w:rsidRPr="003F0E54">
              <w:rPr>
                <w:rFonts w:eastAsia="Times New Roman" w:cs="Times New Roman"/>
                <w:szCs w:val="28"/>
                <w:lang w:eastAsia="ru-RU"/>
              </w:rPr>
              <w:t>ВСЕГО:</w:t>
            </w:r>
          </w:p>
        </w:tc>
        <w:tc>
          <w:tcPr>
            <w:tcW w:w="4252" w:type="dxa"/>
            <w:tcBorders>
              <w:top w:val="single" w:sz="6" w:space="0" w:color="auto"/>
              <w:left w:val="single" w:sz="6" w:space="0" w:color="auto"/>
              <w:bottom w:val="single" w:sz="6" w:space="0" w:color="auto"/>
              <w:right w:val="single" w:sz="6" w:space="0" w:color="auto"/>
            </w:tcBorders>
          </w:tcPr>
          <w:p w:rsidR="00D213D6" w:rsidRPr="003F0E54" w:rsidRDefault="00D213D6" w:rsidP="00EF1DB3">
            <w:pPr>
              <w:widowControl w:val="0"/>
              <w:autoSpaceDE w:val="0"/>
              <w:autoSpaceDN w:val="0"/>
              <w:adjustRightInd w:val="0"/>
              <w:ind w:firstLine="0"/>
              <w:jc w:val="left"/>
              <w:rPr>
                <w:rFonts w:eastAsia="Times New Roman" w:cs="Times New Roman"/>
                <w:szCs w:val="28"/>
                <w:lang w:eastAsia="ru-RU"/>
              </w:rPr>
            </w:pPr>
            <w:r w:rsidRPr="003F0E54">
              <w:rPr>
                <w:rFonts w:eastAsia="Times New Roman" w:cs="Times New Roman"/>
                <w:szCs w:val="28"/>
                <w:lang w:eastAsia="ru-RU"/>
              </w:rPr>
              <w:t>4</w:t>
            </w:r>
          </w:p>
        </w:tc>
      </w:tr>
    </w:tbl>
    <w:p w:rsidR="00D24D91" w:rsidRDefault="00D24D91" w:rsidP="00EF1DB3">
      <w:pPr>
        <w:widowControl w:val="0"/>
        <w:rPr>
          <w:rFonts w:cs="Times New Roman"/>
          <w:szCs w:val="28"/>
          <w:u w:val="single"/>
        </w:rPr>
      </w:pPr>
    </w:p>
    <w:p w:rsidR="00D24D91" w:rsidRDefault="00D24D91">
      <w:pPr>
        <w:rPr>
          <w:rFonts w:cs="Times New Roman"/>
          <w:szCs w:val="28"/>
          <w:u w:val="single"/>
        </w:rPr>
      </w:pPr>
      <w:r>
        <w:rPr>
          <w:rFonts w:cs="Times New Roman"/>
          <w:szCs w:val="28"/>
          <w:u w:val="single"/>
        </w:rPr>
        <w:br w:type="page"/>
      </w:r>
    </w:p>
    <w:p w:rsidR="00E57D1D" w:rsidRPr="00D213D6" w:rsidRDefault="00D213D6" w:rsidP="00EF1DB3">
      <w:pPr>
        <w:widowControl w:val="0"/>
        <w:rPr>
          <w:rFonts w:cs="Times New Roman"/>
          <w:szCs w:val="28"/>
          <w:u w:val="single"/>
        </w:rPr>
      </w:pPr>
      <w:r w:rsidRPr="00D213D6">
        <w:rPr>
          <w:rFonts w:cs="Times New Roman"/>
          <w:szCs w:val="28"/>
          <w:u w:val="single"/>
        </w:rPr>
        <w:lastRenderedPageBreak/>
        <w:t>4</w:t>
      </w:r>
      <w:r w:rsidR="00E57D1D" w:rsidRPr="00D213D6">
        <w:rPr>
          <w:rFonts w:cs="Times New Roman"/>
          <w:szCs w:val="28"/>
          <w:u w:val="single"/>
        </w:rPr>
        <w:t>.</w:t>
      </w:r>
      <w:r w:rsidRPr="00D213D6">
        <w:rPr>
          <w:rFonts w:cs="Times New Roman"/>
          <w:szCs w:val="28"/>
          <w:u w:val="single"/>
        </w:rPr>
        <w:t>13</w:t>
      </w:r>
      <w:r w:rsidR="00E57D1D" w:rsidRPr="00D213D6">
        <w:rPr>
          <w:rFonts w:cs="Times New Roman"/>
          <w:szCs w:val="28"/>
          <w:u w:val="single"/>
        </w:rPr>
        <w:t>. Сохранение здоровья учащихся при осуществлении учебно-воспитательного</w:t>
      </w:r>
      <w:r w:rsidRPr="00D213D6">
        <w:rPr>
          <w:rFonts w:cs="Times New Roman"/>
          <w:szCs w:val="28"/>
          <w:u w:val="single"/>
        </w:rPr>
        <w:t xml:space="preserve"> </w:t>
      </w:r>
      <w:r w:rsidR="00E57D1D" w:rsidRPr="00D213D6">
        <w:rPr>
          <w:rFonts w:cs="Times New Roman"/>
          <w:szCs w:val="28"/>
          <w:u w:val="single"/>
        </w:rPr>
        <w:t>процесса:</w:t>
      </w:r>
    </w:p>
    <w:p w:rsidR="00E57D1D" w:rsidRPr="009A74A2" w:rsidRDefault="00E57D1D" w:rsidP="00EF1DB3">
      <w:pPr>
        <w:widowControl w:val="0"/>
        <w:rPr>
          <w:rFonts w:cs="Times New Roman"/>
          <w:szCs w:val="28"/>
        </w:rPr>
      </w:pPr>
      <w:r w:rsidRPr="009A74A2">
        <w:rPr>
          <w:rFonts w:cs="Times New Roman"/>
          <w:szCs w:val="28"/>
        </w:rPr>
        <w:t>Педагогическим коллективом проводится большая работа по сохранению здоровья</w:t>
      </w:r>
      <w:r w:rsidR="00D213D6">
        <w:rPr>
          <w:rFonts w:cs="Times New Roman"/>
          <w:szCs w:val="28"/>
        </w:rPr>
        <w:t xml:space="preserve"> </w:t>
      </w:r>
      <w:r w:rsidRPr="009A74A2">
        <w:rPr>
          <w:rFonts w:cs="Times New Roman"/>
          <w:szCs w:val="28"/>
        </w:rPr>
        <w:t>учащихся:</w:t>
      </w:r>
    </w:p>
    <w:p w:rsidR="00E57D1D" w:rsidRPr="009A74A2" w:rsidRDefault="00E57D1D" w:rsidP="00EF1DB3">
      <w:pPr>
        <w:widowControl w:val="0"/>
        <w:ind w:firstLine="0"/>
        <w:rPr>
          <w:rFonts w:cs="Times New Roman"/>
          <w:szCs w:val="28"/>
        </w:rPr>
      </w:pPr>
      <w:r w:rsidRPr="009A74A2">
        <w:rPr>
          <w:rFonts w:cs="Times New Roman"/>
          <w:szCs w:val="28"/>
        </w:rPr>
        <w:t>- внимание к правильному формированию осанки при занятиях, посадка детей на</w:t>
      </w:r>
      <w:r w:rsidR="00D213D6">
        <w:rPr>
          <w:rFonts w:cs="Times New Roman"/>
          <w:szCs w:val="28"/>
        </w:rPr>
        <w:t xml:space="preserve"> </w:t>
      </w:r>
      <w:r w:rsidRPr="009A74A2">
        <w:rPr>
          <w:rFonts w:cs="Times New Roman"/>
          <w:szCs w:val="28"/>
        </w:rPr>
        <w:t>групповых занятиях с учётом состояния здоровья детей;</w:t>
      </w:r>
    </w:p>
    <w:p w:rsidR="00E57D1D" w:rsidRPr="009A74A2" w:rsidRDefault="00E57D1D" w:rsidP="00EF1DB3">
      <w:pPr>
        <w:widowControl w:val="0"/>
        <w:ind w:firstLine="0"/>
        <w:rPr>
          <w:rFonts w:cs="Times New Roman"/>
          <w:szCs w:val="28"/>
        </w:rPr>
      </w:pPr>
      <w:r w:rsidRPr="009A74A2">
        <w:rPr>
          <w:rFonts w:cs="Times New Roman"/>
          <w:szCs w:val="28"/>
        </w:rPr>
        <w:t>- работа по формированию умений планировать свой день, неделю;</w:t>
      </w:r>
    </w:p>
    <w:p w:rsidR="00E57D1D" w:rsidRPr="009A74A2" w:rsidRDefault="00E57D1D" w:rsidP="00EF1DB3">
      <w:pPr>
        <w:widowControl w:val="0"/>
        <w:ind w:firstLine="0"/>
        <w:rPr>
          <w:rFonts w:cs="Times New Roman"/>
          <w:szCs w:val="28"/>
        </w:rPr>
      </w:pPr>
      <w:r w:rsidRPr="009A74A2">
        <w:rPr>
          <w:rFonts w:cs="Times New Roman"/>
          <w:szCs w:val="28"/>
        </w:rPr>
        <w:t>- создание комфортного эмоционального фона;</w:t>
      </w:r>
    </w:p>
    <w:p w:rsidR="00E57D1D" w:rsidRPr="009A74A2" w:rsidRDefault="00E57D1D" w:rsidP="00EF1DB3">
      <w:pPr>
        <w:widowControl w:val="0"/>
        <w:ind w:firstLine="0"/>
        <w:rPr>
          <w:rFonts w:cs="Times New Roman"/>
          <w:szCs w:val="28"/>
        </w:rPr>
      </w:pPr>
      <w:r w:rsidRPr="009A74A2">
        <w:rPr>
          <w:rFonts w:cs="Times New Roman"/>
          <w:szCs w:val="28"/>
        </w:rPr>
        <w:t>- профилактические беседы о вреде курения, наркомании, токсикомании.</w:t>
      </w:r>
    </w:p>
    <w:p w:rsidR="00E57D1D" w:rsidRPr="009A74A2" w:rsidRDefault="00E57D1D" w:rsidP="00EF1DB3">
      <w:pPr>
        <w:widowControl w:val="0"/>
        <w:rPr>
          <w:rFonts w:cs="Times New Roman"/>
          <w:szCs w:val="28"/>
        </w:rPr>
      </w:pPr>
      <w:r w:rsidRPr="009A74A2">
        <w:rPr>
          <w:rFonts w:cs="Times New Roman"/>
          <w:szCs w:val="28"/>
        </w:rPr>
        <w:t>В ДШИ ведётся работа по предупреждению травматизма:</w:t>
      </w:r>
    </w:p>
    <w:p w:rsidR="00E57D1D" w:rsidRPr="009A74A2" w:rsidRDefault="00E57D1D" w:rsidP="00EF1DB3">
      <w:pPr>
        <w:widowControl w:val="0"/>
        <w:ind w:firstLine="0"/>
        <w:rPr>
          <w:rFonts w:cs="Times New Roman"/>
          <w:szCs w:val="28"/>
        </w:rPr>
      </w:pPr>
      <w:r w:rsidRPr="009A74A2">
        <w:rPr>
          <w:rFonts w:cs="Times New Roman"/>
          <w:szCs w:val="28"/>
        </w:rPr>
        <w:t>- проводится инструктирование учащихся по правилам поведения в поездках;</w:t>
      </w:r>
    </w:p>
    <w:p w:rsidR="00E57D1D" w:rsidRPr="009A74A2" w:rsidRDefault="00E57D1D" w:rsidP="00EF1DB3">
      <w:pPr>
        <w:widowControl w:val="0"/>
        <w:ind w:firstLine="0"/>
        <w:rPr>
          <w:rFonts w:cs="Times New Roman"/>
          <w:szCs w:val="28"/>
        </w:rPr>
      </w:pPr>
      <w:r w:rsidRPr="009A74A2">
        <w:rPr>
          <w:rFonts w:cs="Times New Roman"/>
          <w:szCs w:val="28"/>
        </w:rPr>
        <w:t>- проводятся беседы по соблюдению правил противопожар</w:t>
      </w:r>
      <w:r w:rsidR="00D213D6">
        <w:rPr>
          <w:rFonts w:cs="Times New Roman"/>
          <w:szCs w:val="28"/>
        </w:rPr>
        <w:t>ной безопасности</w:t>
      </w:r>
      <w:r w:rsidRPr="009A74A2">
        <w:rPr>
          <w:rFonts w:cs="Times New Roman"/>
          <w:szCs w:val="28"/>
        </w:rPr>
        <w:t>, плановые учебные тренировки работников и учащихся по</w:t>
      </w:r>
      <w:r w:rsidR="00D213D6">
        <w:rPr>
          <w:rFonts w:cs="Times New Roman"/>
          <w:szCs w:val="28"/>
        </w:rPr>
        <w:t xml:space="preserve"> </w:t>
      </w:r>
      <w:r w:rsidRPr="009A74A2">
        <w:rPr>
          <w:rFonts w:cs="Times New Roman"/>
          <w:szCs w:val="28"/>
        </w:rPr>
        <w:t>гражданской обороне и пожарной безопасности.</w:t>
      </w:r>
    </w:p>
    <w:p w:rsidR="00E57D1D" w:rsidRPr="009A74A2" w:rsidRDefault="00E57D1D" w:rsidP="00EF1DB3">
      <w:pPr>
        <w:widowControl w:val="0"/>
        <w:rPr>
          <w:rFonts w:cs="Times New Roman"/>
          <w:szCs w:val="28"/>
        </w:rPr>
      </w:pPr>
      <w:r w:rsidRPr="009A74A2">
        <w:rPr>
          <w:rFonts w:cs="Times New Roman"/>
          <w:szCs w:val="28"/>
        </w:rPr>
        <w:t>Среди учащихся ДШИ за последние годы возросло число детей с проблемами со</w:t>
      </w:r>
      <w:r w:rsidR="00D213D6">
        <w:rPr>
          <w:rFonts w:cs="Times New Roman"/>
          <w:szCs w:val="28"/>
        </w:rPr>
        <w:t xml:space="preserve"> </w:t>
      </w:r>
      <w:r w:rsidRPr="009A74A2">
        <w:rPr>
          <w:rFonts w:cs="Times New Roman"/>
          <w:szCs w:val="28"/>
        </w:rPr>
        <w:t xml:space="preserve">здоровьем (заболевания органов дыхания, </w:t>
      </w:r>
      <w:r w:rsidR="00D213D6">
        <w:rPr>
          <w:rFonts w:cs="Times New Roman"/>
          <w:szCs w:val="28"/>
        </w:rPr>
        <w:t>ЗПР;</w:t>
      </w:r>
      <w:r w:rsidRPr="009A74A2">
        <w:rPr>
          <w:rFonts w:cs="Times New Roman"/>
          <w:szCs w:val="28"/>
        </w:rPr>
        <w:t xml:space="preserve"> проблемы со</w:t>
      </w:r>
      <w:r w:rsidR="00D213D6">
        <w:rPr>
          <w:rFonts w:cs="Times New Roman"/>
          <w:szCs w:val="28"/>
        </w:rPr>
        <w:t xml:space="preserve"> </w:t>
      </w:r>
      <w:r w:rsidRPr="009A74A2">
        <w:rPr>
          <w:rFonts w:cs="Times New Roman"/>
          <w:szCs w:val="28"/>
        </w:rPr>
        <w:t xml:space="preserve">слухом). Некоторые дети с </w:t>
      </w:r>
      <w:r w:rsidR="00D213D6">
        <w:rPr>
          <w:rFonts w:cs="Times New Roman"/>
          <w:szCs w:val="28"/>
        </w:rPr>
        <w:t>проблемами органов дыхания</w:t>
      </w:r>
      <w:r w:rsidRPr="009A74A2">
        <w:rPr>
          <w:rFonts w:cs="Times New Roman"/>
          <w:szCs w:val="28"/>
        </w:rPr>
        <w:t xml:space="preserve"> по рекомендации врачей начинают</w:t>
      </w:r>
      <w:r w:rsidR="00D213D6">
        <w:rPr>
          <w:rFonts w:cs="Times New Roman"/>
          <w:szCs w:val="28"/>
        </w:rPr>
        <w:t xml:space="preserve"> </w:t>
      </w:r>
      <w:r w:rsidRPr="009A74A2">
        <w:rPr>
          <w:rFonts w:cs="Times New Roman"/>
          <w:szCs w:val="28"/>
        </w:rPr>
        <w:t>заниматься на духовых инструментах. В 20</w:t>
      </w:r>
      <w:r w:rsidR="00D24D91">
        <w:rPr>
          <w:rFonts w:cs="Times New Roman"/>
          <w:szCs w:val="28"/>
        </w:rPr>
        <w:t>19</w:t>
      </w:r>
      <w:r w:rsidRPr="009A74A2">
        <w:rPr>
          <w:rFonts w:cs="Times New Roman"/>
          <w:szCs w:val="28"/>
        </w:rPr>
        <w:t>-20</w:t>
      </w:r>
      <w:r w:rsidR="00D24D91">
        <w:rPr>
          <w:rFonts w:cs="Times New Roman"/>
          <w:szCs w:val="28"/>
        </w:rPr>
        <w:t>20</w:t>
      </w:r>
      <w:r w:rsidRPr="009A74A2">
        <w:rPr>
          <w:rFonts w:cs="Times New Roman"/>
          <w:szCs w:val="28"/>
        </w:rPr>
        <w:t xml:space="preserve"> у</w:t>
      </w:r>
      <w:r w:rsidR="00D213D6">
        <w:rPr>
          <w:rFonts w:cs="Times New Roman"/>
          <w:szCs w:val="28"/>
        </w:rPr>
        <w:t>чебном году среди учащихся ДШИ 1</w:t>
      </w:r>
      <w:r w:rsidRPr="009A74A2">
        <w:rPr>
          <w:rFonts w:cs="Times New Roman"/>
          <w:szCs w:val="28"/>
        </w:rPr>
        <w:t>человек (</w:t>
      </w:r>
      <w:r w:rsidR="00E87BF7">
        <w:rPr>
          <w:rFonts w:cs="Times New Roman"/>
          <w:szCs w:val="28"/>
        </w:rPr>
        <w:t>0,5</w:t>
      </w:r>
      <w:r w:rsidRPr="009A74A2">
        <w:rPr>
          <w:rFonts w:cs="Times New Roman"/>
          <w:szCs w:val="28"/>
        </w:rPr>
        <w:t xml:space="preserve"> </w:t>
      </w:r>
      <w:r w:rsidR="00E87BF7">
        <w:rPr>
          <w:rFonts w:cs="Times New Roman"/>
          <w:szCs w:val="28"/>
        </w:rPr>
        <w:t>% от общего числа учащихся) имее</w:t>
      </w:r>
      <w:r w:rsidRPr="009A74A2">
        <w:rPr>
          <w:rFonts w:cs="Times New Roman"/>
          <w:szCs w:val="28"/>
        </w:rPr>
        <w:t>т ограниченные возможности по</w:t>
      </w:r>
      <w:r w:rsidR="00D213D6">
        <w:rPr>
          <w:rFonts w:cs="Times New Roman"/>
          <w:szCs w:val="28"/>
        </w:rPr>
        <w:t xml:space="preserve"> </w:t>
      </w:r>
      <w:r w:rsidRPr="009A74A2">
        <w:rPr>
          <w:rFonts w:cs="Times New Roman"/>
          <w:szCs w:val="28"/>
        </w:rPr>
        <w:t>здоров</w:t>
      </w:r>
      <w:r w:rsidR="00D213D6">
        <w:rPr>
          <w:rFonts w:cs="Times New Roman"/>
          <w:szCs w:val="28"/>
        </w:rPr>
        <w:t>ью - являются детьми-инвалидами</w:t>
      </w:r>
      <w:r w:rsidRPr="009A74A2">
        <w:rPr>
          <w:rFonts w:cs="Times New Roman"/>
          <w:szCs w:val="28"/>
        </w:rPr>
        <w:t>. Однако состояние их</w:t>
      </w:r>
      <w:r w:rsidR="00D213D6">
        <w:rPr>
          <w:rFonts w:cs="Times New Roman"/>
          <w:szCs w:val="28"/>
        </w:rPr>
        <w:t xml:space="preserve"> </w:t>
      </w:r>
      <w:r w:rsidRPr="009A74A2">
        <w:rPr>
          <w:rFonts w:cs="Times New Roman"/>
          <w:szCs w:val="28"/>
        </w:rPr>
        <w:t>здоровья позволяет заниматься по образовательным программам на общих основаниях.</w:t>
      </w:r>
    </w:p>
    <w:p w:rsidR="00E57D1D" w:rsidRPr="009A74A2" w:rsidRDefault="00E57D1D" w:rsidP="00EF1DB3">
      <w:pPr>
        <w:widowControl w:val="0"/>
        <w:ind w:firstLine="0"/>
        <w:rPr>
          <w:rFonts w:cs="Times New Roman"/>
          <w:szCs w:val="28"/>
        </w:rPr>
      </w:pPr>
      <w:r w:rsidRPr="009A74A2">
        <w:rPr>
          <w:rFonts w:cs="Times New Roman"/>
          <w:szCs w:val="28"/>
        </w:rPr>
        <w:t>Сохранение здоровья учащихся от перегрузок осуществляется по следующим</w:t>
      </w:r>
      <w:r w:rsidR="00D213D6">
        <w:rPr>
          <w:rFonts w:cs="Times New Roman"/>
          <w:szCs w:val="28"/>
        </w:rPr>
        <w:t xml:space="preserve"> </w:t>
      </w:r>
      <w:r w:rsidRPr="009A74A2">
        <w:rPr>
          <w:rFonts w:cs="Times New Roman"/>
          <w:szCs w:val="28"/>
        </w:rPr>
        <w:t>направлениям:</w:t>
      </w:r>
    </w:p>
    <w:p w:rsidR="00E57D1D" w:rsidRPr="009A74A2" w:rsidRDefault="00E57D1D" w:rsidP="00EF1DB3">
      <w:pPr>
        <w:widowControl w:val="0"/>
        <w:ind w:firstLine="0"/>
        <w:rPr>
          <w:rFonts w:cs="Times New Roman"/>
          <w:szCs w:val="28"/>
        </w:rPr>
      </w:pPr>
      <w:r w:rsidRPr="009A74A2">
        <w:rPr>
          <w:rFonts w:cs="Times New Roman"/>
          <w:szCs w:val="28"/>
        </w:rPr>
        <w:t>- выполнение санитарно- гигиенических норм при организации учебного процесса;</w:t>
      </w:r>
    </w:p>
    <w:p w:rsidR="00E57D1D" w:rsidRPr="009A74A2" w:rsidRDefault="00E57D1D" w:rsidP="00EF1DB3">
      <w:pPr>
        <w:widowControl w:val="0"/>
        <w:ind w:firstLine="0"/>
        <w:rPr>
          <w:rFonts w:cs="Times New Roman"/>
          <w:szCs w:val="28"/>
        </w:rPr>
      </w:pPr>
      <w:r w:rsidRPr="009A74A2">
        <w:rPr>
          <w:rFonts w:cs="Times New Roman"/>
          <w:szCs w:val="28"/>
        </w:rPr>
        <w:t>- составление расписания в соответствии с государственными санитарно-</w:t>
      </w:r>
      <w:r w:rsidR="00D213D6">
        <w:rPr>
          <w:rFonts w:cs="Times New Roman"/>
          <w:szCs w:val="28"/>
        </w:rPr>
        <w:t xml:space="preserve"> </w:t>
      </w:r>
      <w:r w:rsidRPr="009A74A2">
        <w:rPr>
          <w:rFonts w:cs="Times New Roman"/>
          <w:szCs w:val="28"/>
        </w:rPr>
        <w:t>эпидемиологическими правилами и нормативами, предъявляемыми к учреждениям</w:t>
      </w:r>
    </w:p>
    <w:p w:rsidR="00E57D1D" w:rsidRPr="009A74A2" w:rsidRDefault="00E57D1D" w:rsidP="00EF1DB3">
      <w:pPr>
        <w:widowControl w:val="0"/>
        <w:ind w:firstLine="0"/>
        <w:rPr>
          <w:rFonts w:cs="Times New Roman"/>
          <w:szCs w:val="28"/>
        </w:rPr>
      </w:pPr>
      <w:r w:rsidRPr="009A74A2">
        <w:rPr>
          <w:rFonts w:cs="Times New Roman"/>
          <w:szCs w:val="28"/>
        </w:rPr>
        <w:t>дополнительного образования детей;</w:t>
      </w:r>
    </w:p>
    <w:p w:rsidR="00E57D1D" w:rsidRPr="009A74A2" w:rsidRDefault="00E57D1D" w:rsidP="00EF1DB3">
      <w:pPr>
        <w:widowControl w:val="0"/>
        <w:ind w:firstLine="0"/>
        <w:rPr>
          <w:rFonts w:cs="Times New Roman"/>
          <w:szCs w:val="28"/>
        </w:rPr>
      </w:pPr>
      <w:r w:rsidRPr="009A74A2">
        <w:rPr>
          <w:rFonts w:cs="Times New Roman"/>
          <w:szCs w:val="28"/>
        </w:rPr>
        <w:t>- дифференцированная система обучения с учетом возможностей и способностей</w:t>
      </w:r>
      <w:r w:rsidR="00D213D6">
        <w:rPr>
          <w:rFonts w:cs="Times New Roman"/>
          <w:szCs w:val="28"/>
        </w:rPr>
        <w:t xml:space="preserve"> </w:t>
      </w:r>
      <w:r w:rsidRPr="009A74A2">
        <w:rPr>
          <w:rFonts w:cs="Times New Roman"/>
          <w:szCs w:val="28"/>
        </w:rPr>
        <w:t>детей;</w:t>
      </w:r>
    </w:p>
    <w:p w:rsidR="00E57D1D" w:rsidRDefault="00E57D1D" w:rsidP="00EF1DB3">
      <w:pPr>
        <w:widowControl w:val="0"/>
        <w:ind w:firstLine="0"/>
        <w:rPr>
          <w:rFonts w:cs="Times New Roman"/>
          <w:szCs w:val="28"/>
        </w:rPr>
      </w:pPr>
      <w:r w:rsidRPr="009A74A2">
        <w:rPr>
          <w:rFonts w:cs="Times New Roman"/>
          <w:szCs w:val="28"/>
        </w:rPr>
        <w:t xml:space="preserve">- </w:t>
      </w:r>
      <w:proofErr w:type="gramStart"/>
      <w:r w:rsidRPr="009A74A2">
        <w:rPr>
          <w:rFonts w:cs="Times New Roman"/>
          <w:szCs w:val="28"/>
        </w:rPr>
        <w:t>контроль за</w:t>
      </w:r>
      <w:proofErr w:type="gramEnd"/>
      <w:r w:rsidRPr="009A74A2">
        <w:rPr>
          <w:rFonts w:cs="Times New Roman"/>
          <w:szCs w:val="28"/>
        </w:rPr>
        <w:t xml:space="preserve"> объёмом учебной нагрузки (количество уроков, объем домашних</w:t>
      </w:r>
      <w:r w:rsidR="00D213D6">
        <w:rPr>
          <w:rFonts w:cs="Times New Roman"/>
          <w:szCs w:val="28"/>
        </w:rPr>
        <w:t xml:space="preserve"> </w:t>
      </w:r>
      <w:r w:rsidRPr="009A74A2">
        <w:rPr>
          <w:rFonts w:cs="Times New Roman"/>
          <w:szCs w:val="28"/>
        </w:rPr>
        <w:t>заданий и время на их выполнение).</w:t>
      </w:r>
    </w:p>
    <w:p w:rsidR="00C61C95" w:rsidRPr="00C61C95" w:rsidRDefault="00C61C95" w:rsidP="00EB5F6D">
      <w:pPr>
        <w:widowControl w:val="0"/>
        <w:autoSpaceDE w:val="0"/>
        <w:autoSpaceDN w:val="0"/>
        <w:adjustRightInd w:val="0"/>
        <w:rPr>
          <w:rFonts w:eastAsia="Times New Roman" w:cs="Times New Roman"/>
          <w:b/>
          <w:szCs w:val="28"/>
          <w:lang w:eastAsia="ru-RU"/>
        </w:rPr>
      </w:pPr>
      <w:r>
        <w:rPr>
          <w:rFonts w:cs="Times New Roman"/>
          <w:szCs w:val="28"/>
        </w:rPr>
        <w:t xml:space="preserve">4.15. </w:t>
      </w:r>
      <w:r>
        <w:rPr>
          <w:rFonts w:eastAsia="Times New Roman" w:cs="Times New Roman"/>
          <w:b/>
          <w:szCs w:val="28"/>
          <w:lang w:eastAsia="ru-RU"/>
        </w:rPr>
        <w:t>Работа с родителя ведется в школе регулярно:</w:t>
      </w:r>
    </w:p>
    <w:tbl>
      <w:tblPr>
        <w:tblpPr w:leftFromText="180" w:rightFromText="180" w:bottomFromText="200" w:vertAnchor="text" w:horzAnchor="margin" w:tblpY="172"/>
        <w:tblW w:w="10105" w:type="dxa"/>
        <w:tblLayout w:type="fixed"/>
        <w:tblCellMar>
          <w:left w:w="40" w:type="dxa"/>
          <w:right w:w="40" w:type="dxa"/>
        </w:tblCellMar>
        <w:tblLook w:val="04A0" w:firstRow="1" w:lastRow="0" w:firstColumn="1" w:lastColumn="0" w:noHBand="0" w:noVBand="1"/>
      </w:tblPr>
      <w:tblGrid>
        <w:gridCol w:w="706"/>
        <w:gridCol w:w="39"/>
        <w:gridCol w:w="4398"/>
        <w:gridCol w:w="1134"/>
        <w:gridCol w:w="1134"/>
        <w:gridCol w:w="1134"/>
        <w:gridCol w:w="1560"/>
      </w:tblGrid>
      <w:tr w:rsidR="00C61C95" w:rsidRPr="00C61C95" w:rsidTr="00E87BF7">
        <w:trPr>
          <w:cantSplit/>
          <w:trHeight w:val="288"/>
        </w:trPr>
        <w:tc>
          <w:tcPr>
            <w:tcW w:w="745" w:type="dxa"/>
            <w:gridSpan w:val="2"/>
            <w:vMerge w:val="restart"/>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b/>
                <w:sz w:val="20"/>
                <w:szCs w:val="20"/>
                <w:lang w:eastAsia="ru-RU"/>
              </w:rPr>
            </w:pPr>
            <w:r w:rsidRPr="00C61C95">
              <w:rPr>
                <w:rFonts w:eastAsia="Times New Roman" w:cs="Times New Roman"/>
                <w:b/>
                <w:sz w:val="20"/>
                <w:szCs w:val="20"/>
                <w:lang w:eastAsia="ru-RU"/>
              </w:rPr>
              <w:t>№№</w:t>
            </w:r>
          </w:p>
          <w:p w:rsidR="00C61C95" w:rsidRPr="00C61C95" w:rsidRDefault="00C61C95" w:rsidP="00E87BF7">
            <w:pPr>
              <w:widowControl w:val="0"/>
              <w:autoSpaceDE w:val="0"/>
              <w:autoSpaceDN w:val="0"/>
              <w:adjustRightInd w:val="0"/>
              <w:ind w:firstLine="0"/>
              <w:jc w:val="left"/>
              <w:rPr>
                <w:rFonts w:eastAsia="Times New Roman" w:cs="Times New Roman"/>
                <w:b/>
                <w:sz w:val="20"/>
                <w:szCs w:val="20"/>
                <w:lang w:eastAsia="ru-RU"/>
              </w:rPr>
            </w:pPr>
            <w:r w:rsidRPr="00C61C95">
              <w:rPr>
                <w:rFonts w:eastAsia="Times New Roman" w:cs="Times New Roman"/>
                <w:b/>
                <w:sz w:val="20"/>
                <w:szCs w:val="20"/>
                <w:lang w:eastAsia="ru-RU"/>
              </w:rPr>
              <w:t>п\</w:t>
            </w:r>
            <w:proofErr w:type="gramStart"/>
            <w:r w:rsidRPr="00C61C95">
              <w:rPr>
                <w:rFonts w:eastAsia="Times New Roman" w:cs="Times New Roman"/>
                <w:b/>
                <w:sz w:val="20"/>
                <w:szCs w:val="20"/>
                <w:lang w:eastAsia="ru-RU"/>
              </w:rPr>
              <w:t>п</w:t>
            </w:r>
            <w:proofErr w:type="gramEnd"/>
          </w:p>
        </w:tc>
        <w:tc>
          <w:tcPr>
            <w:tcW w:w="4398" w:type="dxa"/>
            <w:vMerge w:val="restart"/>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r w:rsidRPr="00C61C95">
              <w:rPr>
                <w:rFonts w:eastAsia="Times New Roman" w:cs="Times New Roman"/>
                <w:b/>
                <w:szCs w:val="28"/>
                <w:lang w:eastAsia="ru-RU"/>
              </w:rPr>
              <w:t>Мероприятия</w:t>
            </w:r>
          </w:p>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p>
        </w:tc>
        <w:tc>
          <w:tcPr>
            <w:tcW w:w="4962" w:type="dxa"/>
            <w:gridSpan w:val="4"/>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r w:rsidRPr="00C61C95">
              <w:rPr>
                <w:rFonts w:eastAsia="Times New Roman" w:cs="Times New Roman"/>
                <w:b/>
                <w:szCs w:val="28"/>
                <w:lang w:eastAsia="ru-RU"/>
              </w:rPr>
              <w:t>Дата проведения</w:t>
            </w:r>
          </w:p>
        </w:tc>
      </w:tr>
      <w:tr w:rsidR="00C61C95" w:rsidRPr="00C61C95" w:rsidTr="00E87BF7">
        <w:trPr>
          <w:cantSplit/>
          <w:trHeight w:val="288"/>
        </w:trPr>
        <w:tc>
          <w:tcPr>
            <w:tcW w:w="745" w:type="dxa"/>
            <w:gridSpan w:val="2"/>
            <w:vMerge/>
            <w:tcBorders>
              <w:top w:val="single" w:sz="6" w:space="0" w:color="auto"/>
              <w:left w:val="single" w:sz="6" w:space="0" w:color="auto"/>
              <w:bottom w:val="single" w:sz="6" w:space="0" w:color="auto"/>
              <w:right w:val="single" w:sz="6" w:space="0" w:color="auto"/>
            </w:tcBorders>
            <w:vAlign w:val="center"/>
            <w:hideMark/>
          </w:tcPr>
          <w:p w:rsidR="00C61C95" w:rsidRPr="00C61C95" w:rsidRDefault="00C61C95" w:rsidP="00E87BF7">
            <w:pPr>
              <w:widowControl w:val="0"/>
              <w:ind w:firstLine="0"/>
              <w:jc w:val="left"/>
              <w:rPr>
                <w:rFonts w:eastAsia="Times New Roman" w:cs="Times New Roman"/>
                <w:b/>
                <w:sz w:val="20"/>
                <w:szCs w:val="20"/>
                <w:lang w:eastAsia="ru-RU"/>
              </w:rPr>
            </w:pPr>
          </w:p>
        </w:tc>
        <w:tc>
          <w:tcPr>
            <w:tcW w:w="4398" w:type="dxa"/>
            <w:vMerge/>
            <w:tcBorders>
              <w:top w:val="single" w:sz="6" w:space="0" w:color="auto"/>
              <w:left w:val="single" w:sz="6" w:space="0" w:color="auto"/>
              <w:bottom w:val="single" w:sz="6" w:space="0" w:color="auto"/>
              <w:right w:val="single" w:sz="6" w:space="0" w:color="auto"/>
            </w:tcBorders>
            <w:vAlign w:val="center"/>
            <w:hideMark/>
          </w:tcPr>
          <w:p w:rsidR="00C61C95" w:rsidRPr="00C61C95" w:rsidRDefault="00C61C95" w:rsidP="00E87BF7">
            <w:pPr>
              <w:widowControl w:val="0"/>
              <w:ind w:firstLine="0"/>
              <w:jc w:val="left"/>
              <w:rPr>
                <w:rFonts w:eastAsia="Times New Roman" w:cs="Times New Roman"/>
                <w:b/>
                <w:szCs w:val="28"/>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r w:rsidRPr="00C61C95">
              <w:rPr>
                <w:rFonts w:eastAsia="Times New Roman" w:cs="Times New Roman"/>
                <w:b/>
                <w:szCs w:val="28"/>
                <w:lang w:eastAsia="ru-RU"/>
              </w:rPr>
              <w:t xml:space="preserve">1 </w:t>
            </w:r>
            <w:proofErr w:type="spellStart"/>
            <w:r w:rsidRPr="00C61C95">
              <w:rPr>
                <w:rFonts w:eastAsia="Times New Roman" w:cs="Times New Roman"/>
                <w:b/>
                <w:szCs w:val="28"/>
                <w:lang w:eastAsia="ru-RU"/>
              </w:rPr>
              <w:t>четв</w:t>
            </w:r>
            <w:proofErr w:type="spellEnd"/>
            <w:r w:rsidRPr="00C61C95">
              <w:rPr>
                <w:rFonts w:eastAsia="Times New Roman" w:cs="Times New Roman"/>
                <w:b/>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r w:rsidRPr="00C61C95">
              <w:rPr>
                <w:rFonts w:eastAsia="Times New Roman" w:cs="Times New Roman"/>
                <w:b/>
                <w:szCs w:val="28"/>
                <w:lang w:eastAsia="ru-RU"/>
              </w:rPr>
              <w:t xml:space="preserve">2 </w:t>
            </w:r>
            <w:proofErr w:type="spellStart"/>
            <w:r w:rsidRPr="00C61C95">
              <w:rPr>
                <w:rFonts w:eastAsia="Times New Roman" w:cs="Times New Roman"/>
                <w:b/>
                <w:szCs w:val="28"/>
                <w:lang w:eastAsia="ru-RU"/>
              </w:rPr>
              <w:t>четв</w:t>
            </w:r>
            <w:proofErr w:type="spellEnd"/>
            <w:r w:rsidRPr="00C61C95">
              <w:rPr>
                <w:rFonts w:eastAsia="Times New Roman" w:cs="Times New Roman"/>
                <w:b/>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r w:rsidRPr="00C61C95">
              <w:rPr>
                <w:rFonts w:eastAsia="Times New Roman" w:cs="Times New Roman"/>
                <w:b/>
                <w:szCs w:val="28"/>
                <w:lang w:eastAsia="ru-RU"/>
              </w:rPr>
              <w:t xml:space="preserve">3 </w:t>
            </w:r>
            <w:proofErr w:type="spellStart"/>
            <w:r w:rsidRPr="00C61C95">
              <w:rPr>
                <w:rFonts w:eastAsia="Times New Roman" w:cs="Times New Roman"/>
                <w:b/>
                <w:szCs w:val="28"/>
                <w:lang w:eastAsia="ru-RU"/>
              </w:rPr>
              <w:t>четв</w:t>
            </w:r>
            <w:proofErr w:type="spellEnd"/>
            <w:r w:rsidRPr="00C61C95">
              <w:rPr>
                <w:rFonts w:eastAsia="Times New Roman" w:cs="Times New Roman"/>
                <w:b/>
                <w:szCs w:val="28"/>
                <w:lang w:eastAsia="ru-RU"/>
              </w:rPr>
              <w:t>.</w:t>
            </w:r>
          </w:p>
        </w:tc>
        <w:tc>
          <w:tcPr>
            <w:tcW w:w="1560"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b/>
                <w:szCs w:val="28"/>
                <w:lang w:eastAsia="ru-RU"/>
              </w:rPr>
            </w:pPr>
            <w:r w:rsidRPr="00C61C95">
              <w:rPr>
                <w:rFonts w:eastAsia="Times New Roman" w:cs="Times New Roman"/>
                <w:b/>
                <w:szCs w:val="28"/>
                <w:lang w:eastAsia="ru-RU"/>
              </w:rPr>
              <w:t xml:space="preserve">4 </w:t>
            </w:r>
            <w:proofErr w:type="spellStart"/>
            <w:r w:rsidRPr="00C61C95">
              <w:rPr>
                <w:rFonts w:eastAsia="Times New Roman" w:cs="Times New Roman"/>
                <w:b/>
                <w:szCs w:val="28"/>
                <w:lang w:eastAsia="ru-RU"/>
              </w:rPr>
              <w:t>четв</w:t>
            </w:r>
            <w:proofErr w:type="spellEnd"/>
            <w:r w:rsidRPr="00C61C95">
              <w:rPr>
                <w:rFonts w:eastAsia="Times New Roman" w:cs="Times New Roman"/>
                <w:b/>
                <w:szCs w:val="28"/>
                <w:lang w:eastAsia="ru-RU"/>
              </w:rPr>
              <w:t>.</w:t>
            </w:r>
          </w:p>
        </w:tc>
      </w:tr>
      <w:tr w:rsidR="00C61C95" w:rsidRPr="00C61C95" w:rsidTr="00E87BF7">
        <w:trPr>
          <w:trHeight w:val="484"/>
        </w:trPr>
        <w:tc>
          <w:tcPr>
            <w:tcW w:w="706" w:type="dxa"/>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numPr>
                <w:ilvl w:val="0"/>
                <w:numId w:val="9"/>
              </w:numPr>
              <w:autoSpaceDE w:val="0"/>
              <w:autoSpaceDN w:val="0"/>
              <w:adjustRightInd w:val="0"/>
              <w:jc w:val="center"/>
              <w:rPr>
                <w:rFonts w:eastAsia="Times New Roman" w:cs="Times New Roman"/>
                <w:szCs w:val="28"/>
                <w:lang w:eastAsia="ru-RU"/>
              </w:rPr>
            </w:pPr>
          </w:p>
        </w:tc>
        <w:tc>
          <w:tcPr>
            <w:tcW w:w="4437" w:type="dxa"/>
            <w:gridSpan w:val="2"/>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szCs w:val="28"/>
                <w:lang w:eastAsia="ru-RU"/>
              </w:rPr>
            </w:pPr>
            <w:r w:rsidRPr="00C61C95">
              <w:rPr>
                <w:rFonts w:eastAsia="Times New Roman" w:cs="Times New Roman"/>
                <w:szCs w:val="28"/>
                <w:lang w:eastAsia="ru-RU"/>
              </w:rPr>
              <w:t>Общешкольные родительские собрания</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05.09.</w:t>
            </w:r>
            <w:r w:rsidR="00D24D91">
              <w:rPr>
                <w:rFonts w:eastAsia="Times New Roman" w:cs="Times New Roman"/>
                <w:szCs w:val="28"/>
                <w:lang w:eastAsia="ru-RU"/>
              </w:rPr>
              <w:t>19</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D24D91" w:rsidP="00D24D91">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16.01.20</w:t>
            </w:r>
            <w:r w:rsidR="00C61C95" w:rsidRPr="00C61C95">
              <w:rPr>
                <w:rFonts w:eastAsia="Times New Roman" w:cs="Times New Roman"/>
                <w:szCs w:val="28"/>
                <w:lang w:eastAsia="ru-RU"/>
              </w:rPr>
              <w:t xml:space="preserve"> </w:t>
            </w:r>
          </w:p>
        </w:tc>
        <w:tc>
          <w:tcPr>
            <w:tcW w:w="1560"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r>
      <w:tr w:rsidR="00C61C95" w:rsidRPr="00C61C95" w:rsidTr="00E87BF7">
        <w:trPr>
          <w:trHeight w:val="361"/>
        </w:trPr>
        <w:tc>
          <w:tcPr>
            <w:tcW w:w="706" w:type="dxa"/>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numPr>
                <w:ilvl w:val="0"/>
                <w:numId w:val="9"/>
              </w:numPr>
              <w:autoSpaceDE w:val="0"/>
              <w:autoSpaceDN w:val="0"/>
              <w:adjustRightInd w:val="0"/>
              <w:jc w:val="center"/>
              <w:rPr>
                <w:rFonts w:eastAsia="Times New Roman" w:cs="Times New Roman"/>
                <w:szCs w:val="28"/>
                <w:lang w:eastAsia="ru-RU"/>
              </w:rPr>
            </w:pPr>
          </w:p>
        </w:tc>
        <w:tc>
          <w:tcPr>
            <w:tcW w:w="4437" w:type="dxa"/>
            <w:gridSpan w:val="2"/>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szCs w:val="28"/>
                <w:lang w:eastAsia="ru-RU"/>
              </w:rPr>
            </w:pPr>
            <w:r w:rsidRPr="00C61C95">
              <w:rPr>
                <w:rFonts w:eastAsia="Times New Roman" w:cs="Times New Roman"/>
                <w:szCs w:val="28"/>
                <w:lang w:eastAsia="ru-RU"/>
              </w:rPr>
              <w:t>Попечительский совет школы</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05.09.1</w:t>
            </w:r>
            <w:r w:rsidR="00D24D91">
              <w:rPr>
                <w:rFonts w:eastAsia="Times New Roman" w:cs="Times New Roman"/>
                <w:szCs w:val="28"/>
                <w:lang w:eastAsia="ru-RU"/>
              </w:rPr>
              <w:t>9</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16.01.</w:t>
            </w:r>
            <w:r w:rsidR="00D24D91">
              <w:rPr>
                <w:rFonts w:eastAsia="Times New Roman" w:cs="Times New Roman"/>
                <w:szCs w:val="28"/>
                <w:lang w:eastAsia="ru-RU"/>
              </w:rPr>
              <w:t>20</w:t>
            </w:r>
          </w:p>
        </w:tc>
        <w:tc>
          <w:tcPr>
            <w:tcW w:w="1560"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r>
      <w:tr w:rsidR="00C61C95" w:rsidRPr="00C61C95" w:rsidTr="00E87BF7">
        <w:trPr>
          <w:trHeight w:val="409"/>
        </w:trPr>
        <w:tc>
          <w:tcPr>
            <w:tcW w:w="706" w:type="dxa"/>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numPr>
                <w:ilvl w:val="0"/>
                <w:numId w:val="9"/>
              </w:numPr>
              <w:autoSpaceDE w:val="0"/>
              <w:autoSpaceDN w:val="0"/>
              <w:adjustRightInd w:val="0"/>
              <w:jc w:val="center"/>
              <w:rPr>
                <w:rFonts w:eastAsia="Times New Roman" w:cs="Times New Roman"/>
                <w:szCs w:val="28"/>
                <w:lang w:eastAsia="ru-RU"/>
              </w:rPr>
            </w:pPr>
          </w:p>
        </w:tc>
        <w:tc>
          <w:tcPr>
            <w:tcW w:w="4437" w:type="dxa"/>
            <w:gridSpan w:val="2"/>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szCs w:val="28"/>
                <w:lang w:eastAsia="ru-RU"/>
              </w:rPr>
            </w:pPr>
            <w:r w:rsidRPr="00C61C95">
              <w:rPr>
                <w:rFonts w:eastAsia="Times New Roman" w:cs="Times New Roman"/>
                <w:szCs w:val="28"/>
                <w:lang w:eastAsia="ru-RU"/>
              </w:rPr>
              <w:t>Родительский комитет школы</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05.09.1</w:t>
            </w:r>
            <w:r w:rsidR="00D24D91">
              <w:rPr>
                <w:rFonts w:eastAsia="Times New Roman" w:cs="Times New Roman"/>
                <w:szCs w:val="28"/>
                <w:lang w:eastAsia="ru-RU"/>
              </w:rPr>
              <w:t>9</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16.01.</w:t>
            </w:r>
            <w:r w:rsidR="00D24D91">
              <w:rPr>
                <w:rFonts w:eastAsia="Times New Roman" w:cs="Times New Roman"/>
                <w:szCs w:val="28"/>
                <w:lang w:eastAsia="ru-RU"/>
              </w:rPr>
              <w:t>20</w:t>
            </w:r>
          </w:p>
        </w:tc>
        <w:tc>
          <w:tcPr>
            <w:tcW w:w="1560"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r>
      <w:tr w:rsidR="00C61C95" w:rsidRPr="00C61C95" w:rsidTr="00E87BF7">
        <w:trPr>
          <w:trHeight w:val="415"/>
        </w:trPr>
        <w:tc>
          <w:tcPr>
            <w:tcW w:w="706" w:type="dxa"/>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numPr>
                <w:ilvl w:val="0"/>
                <w:numId w:val="9"/>
              </w:numPr>
              <w:autoSpaceDE w:val="0"/>
              <w:autoSpaceDN w:val="0"/>
              <w:adjustRightInd w:val="0"/>
              <w:jc w:val="center"/>
              <w:rPr>
                <w:rFonts w:eastAsia="Times New Roman" w:cs="Times New Roman"/>
                <w:szCs w:val="28"/>
                <w:lang w:eastAsia="ru-RU"/>
              </w:rPr>
            </w:pPr>
          </w:p>
        </w:tc>
        <w:tc>
          <w:tcPr>
            <w:tcW w:w="4437" w:type="dxa"/>
            <w:gridSpan w:val="2"/>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szCs w:val="28"/>
                <w:lang w:eastAsia="ru-RU"/>
              </w:rPr>
            </w:pPr>
            <w:r w:rsidRPr="00C61C95">
              <w:rPr>
                <w:rFonts w:eastAsia="Times New Roman" w:cs="Times New Roman"/>
                <w:szCs w:val="28"/>
                <w:lang w:eastAsia="ru-RU"/>
              </w:rPr>
              <w:t xml:space="preserve">Дни открытых дверей </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560" w:type="dxa"/>
            <w:tcBorders>
              <w:top w:val="single" w:sz="6" w:space="0" w:color="auto"/>
              <w:left w:val="single" w:sz="6" w:space="0" w:color="auto"/>
              <w:bottom w:val="single" w:sz="6" w:space="0" w:color="auto"/>
              <w:right w:val="single" w:sz="6" w:space="0" w:color="auto"/>
            </w:tcBorders>
            <w:hideMark/>
          </w:tcPr>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2</w:t>
            </w:r>
            <w:r w:rsidR="00D24D91">
              <w:rPr>
                <w:rFonts w:eastAsia="Times New Roman" w:cs="Times New Roman"/>
                <w:szCs w:val="28"/>
                <w:lang w:eastAsia="ru-RU"/>
              </w:rPr>
              <w:t>0</w:t>
            </w:r>
            <w:r w:rsidRPr="00C61C95">
              <w:rPr>
                <w:rFonts w:eastAsia="Times New Roman" w:cs="Times New Roman"/>
                <w:szCs w:val="28"/>
                <w:lang w:eastAsia="ru-RU"/>
              </w:rPr>
              <w:t>.0</w:t>
            </w:r>
            <w:r w:rsidR="00D24D91">
              <w:rPr>
                <w:rFonts w:eastAsia="Times New Roman" w:cs="Times New Roman"/>
                <w:szCs w:val="28"/>
                <w:lang w:eastAsia="ru-RU"/>
              </w:rPr>
              <w:t>2.20</w:t>
            </w:r>
          </w:p>
        </w:tc>
      </w:tr>
      <w:tr w:rsidR="00C61C95" w:rsidRPr="00C61C95" w:rsidTr="00E87BF7">
        <w:trPr>
          <w:trHeight w:val="278"/>
        </w:trPr>
        <w:tc>
          <w:tcPr>
            <w:tcW w:w="706" w:type="dxa"/>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numPr>
                <w:ilvl w:val="0"/>
                <w:numId w:val="9"/>
              </w:numPr>
              <w:autoSpaceDE w:val="0"/>
              <w:autoSpaceDN w:val="0"/>
              <w:adjustRightInd w:val="0"/>
              <w:jc w:val="center"/>
              <w:rPr>
                <w:rFonts w:eastAsia="Times New Roman" w:cs="Times New Roman"/>
                <w:szCs w:val="28"/>
                <w:lang w:eastAsia="ru-RU"/>
              </w:rPr>
            </w:pPr>
          </w:p>
        </w:tc>
        <w:tc>
          <w:tcPr>
            <w:tcW w:w="4437" w:type="dxa"/>
            <w:gridSpan w:val="2"/>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center"/>
              <w:rPr>
                <w:rFonts w:eastAsia="Times New Roman" w:cs="Times New Roman"/>
                <w:szCs w:val="28"/>
                <w:lang w:eastAsia="ru-RU"/>
              </w:rPr>
            </w:pPr>
            <w:r w:rsidRPr="00C61C95">
              <w:rPr>
                <w:rFonts w:eastAsia="Times New Roman" w:cs="Times New Roman"/>
                <w:szCs w:val="28"/>
                <w:lang w:eastAsia="ru-RU"/>
              </w:rPr>
              <w:t>Родительские собрания по отделениям, по классам с концертами для родителей</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24.12.</w:t>
            </w:r>
            <w:r w:rsidR="00D24D91">
              <w:rPr>
                <w:rFonts w:eastAsia="Times New Roman" w:cs="Times New Roman"/>
                <w:szCs w:val="28"/>
                <w:lang w:eastAsia="ru-RU"/>
              </w:rPr>
              <w:t>19</w:t>
            </w:r>
          </w:p>
          <w:p w:rsidR="00C61C95" w:rsidRPr="00C61C95" w:rsidRDefault="00D24D91" w:rsidP="00E87BF7">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25.12.19</w:t>
            </w:r>
          </w:p>
          <w:p w:rsidR="00C61C95" w:rsidRPr="00C61C95" w:rsidRDefault="00D24D91" w:rsidP="00E87BF7">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26.12.19</w:t>
            </w:r>
          </w:p>
          <w:p w:rsidR="00C61C95" w:rsidRPr="00C61C95" w:rsidRDefault="00D24D91" w:rsidP="00E87BF7">
            <w:pPr>
              <w:widowControl w:val="0"/>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29.12.19</w:t>
            </w:r>
          </w:p>
        </w:tc>
        <w:tc>
          <w:tcPr>
            <w:tcW w:w="1134" w:type="dxa"/>
            <w:tcBorders>
              <w:top w:val="single" w:sz="6" w:space="0" w:color="auto"/>
              <w:left w:val="single" w:sz="6" w:space="0" w:color="auto"/>
              <w:bottom w:val="single" w:sz="6" w:space="0" w:color="auto"/>
              <w:right w:val="single" w:sz="6" w:space="0" w:color="auto"/>
            </w:tcBorders>
            <w:hideMark/>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w:t>
            </w:r>
          </w:p>
        </w:tc>
        <w:tc>
          <w:tcPr>
            <w:tcW w:w="1560" w:type="dxa"/>
            <w:tcBorders>
              <w:top w:val="single" w:sz="6" w:space="0" w:color="auto"/>
              <w:left w:val="single" w:sz="6" w:space="0" w:color="auto"/>
              <w:bottom w:val="single" w:sz="6" w:space="0" w:color="auto"/>
              <w:right w:val="single" w:sz="6" w:space="0" w:color="auto"/>
            </w:tcBorders>
          </w:tcPr>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21.05.</w:t>
            </w:r>
            <w:r w:rsidR="00D24D91">
              <w:rPr>
                <w:rFonts w:eastAsia="Times New Roman" w:cs="Times New Roman"/>
                <w:szCs w:val="28"/>
                <w:lang w:eastAsia="ru-RU"/>
              </w:rPr>
              <w:t>20</w:t>
            </w:r>
            <w:r w:rsidRPr="00C61C95">
              <w:rPr>
                <w:rFonts w:eastAsia="Times New Roman" w:cs="Times New Roman"/>
                <w:szCs w:val="28"/>
                <w:lang w:eastAsia="ru-RU"/>
              </w:rPr>
              <w:t xml:space="preserve">  22.05.</w:t>
            </w:r>
            <w:r w:rsidR="00D24D91">
              <w:rPr>
                <w:rFonts w:eastAsia="Times New Roman" w:cs="Times New Roman"/>
                <w:szCs w:val="28"/>
                <w:lang w:eastAsia="ru-RU"/>
              </w:rPr>
              <w:t>20</w:t>
            </w:r>
          </w:p>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26.05.</w:t>
            </w:r>
            <w:r w:rsidR="00D24D91">
              <w:rPr>
                <w:rFonts w:eastAsia="Times New Roman" w:cs="Times New Roman"/>
                <w:szCs w:val="28"/>
                <w:lang w:eastAsia="ru-RU"/>
              </w:rPr>
              <w:t>20</w:t>
            </w:r>
          </w:p>
          <w:p w:rsidR="00C61C95" w:rsidRPr="00C61C95" w:rsidRDefault="00C61C95" w:rsidP="00E87BF7">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27.05.</w:t>
            </w:r>
            <w:r w:rsidR="00D24D91">
              <w:rPr>
                <w:rFonts w:eastAsia="Times New Roman" w:cs="Times New Roman"/>
                <w:szCs w:val="28"/>
                <w:lang w:eastAsia="ru-RU"/>
              </w:rPr>
              <w:t>20</w:t>
            </w:r>
          </w:p>
          <w:p w:rsidR="00C61C95" w:rsidRPr="00C61C95" w:rsidRDefault="00C61C95" w:rsidP="00D24D91">
            <w:pPr>
              <w:widowControl w:val="0"/>
              <w:autoSpaceDE w:val="0"/>
              <w:autoSpaceDN w:val="0"/>
              <w:adjustRightInd w:val="0"/>
              <w:ind w:firstLine="0"/>
              <w:jc w:val="left"/>
              <w:rPr>
                <w:rFonts w:eastAsia="Times New Roman" w:cs="Times New Roman"/>
                <w:szCs w:val="28"/>
                <w:lang w:eastAsia="ru-RU"/>
              </w:rPr>
            </w:pPr>
            <w:r w:rsidRPr="00C61C95">
              <w:rPr>
                <w:rFonts w:eastAsia="Times New Roman" w:cs="Times New Roman"/>
                <w:szCs w:val="28"/>
                <w:lang w:eastAsia="ru-RU"/>
              </w:rPr>
              <w:t>28.05.</w:t>
            </w:r>
            <w:r w:rsidR="00D24D91">
              <w:rPr>
                <w:rFonts w:eastAsia="Times New Roman" w:cs="Times New Roman"/>
                <w:szCs w:val="28"/>
                <w:lang w:eastAsia="ru-RU"/>
              </w:rPr>
              <w:t>20</w:t>
            </w:r>
          </w:p>
        </w:tc>
      </w:tr>
    </w:tbl>
    <w:p w:rsidR="00E57D1D" w:rsidRDefault="00A53048" w:rsidP="00EF1DB3">
      <w:pPr>
        <w:widowControl w:val="0"/>
        <w:jc w:val="center"/>
        <w:rPr>
          <w:rFonts w:cs="Times New Roman"/>
          <w:b/>
          <w:sz w:val="32"/>
          <w:szCs w:val="28"/>
        </w:rPr>
      </w:pPr>
      <w:r>
        <w:rPr>
          <w:rFonts w:cs="Times New Roman"/>
          <w:b/>
          <w:sz w:val="32"/>
          <w:szCs w:val="28"/>
        </w:rPr>
        <w:lastRenderedPageBreak/>
        <w:t>5</w:t>
      </w:r>
      <w:r w:rsidR="00E57D1D" w:rsidRPr="00D213D6">
        <w:rPr>
          <w:rFonts w:cs="Times New Roman"/>
          <w:b/>
          <w:sz w:val="32"/>
          <w:szCs w:val="28"/>
        </w:rPr>
        <w:t xml:space="preserve">. </w:t>
      </w:r>
      <w:r w:rsidR="00D213D6" w:rsidRPr="00D213D6">
        <w:rPr>
          <w:rFonts w:cs="Times New Roman"/>
          <w:b/>
          <w:sz w:val="32"/>
          <w:szCs w:val="28"/>
        </w:rPr>
        <w:t>Организация учебного процесса.</w:t>
      </w:r>
    </w:p>
    <w:p w:rsidR="00AE23F0" w:rsidRPr="00D213D6" w:rsidRDefault="00AE23F0" w:rsidP="00EF1DB3">
      <w:pPr>
        <w:widowControl w:val="0"/>
        <w:jc w:val="center"/>
        <w:rPr>
          <w:rFonts w:cs="Times New Roman"/>
          <w:b/>
          <w:sz w:val="32"/>
          <w:szCs w:val="28"/>
        </w:rPr>
      </w:pPr>
    </w:p>
    <w:p w:rsidR="00E57D1D" w:rsidRPr="00311A49" w:rsidRDefault="00A53048" w:rsidP="00EF1DB3">
      <w:pPr>
        <w:widowControl w:val="0"/>
        <w:rPr>
          <w:rFonts w:cs="Times New Roman"/>
          <w:szCs w:val="28"/>
          <w:u w:val="single"/>
        </w:rPr>
      </w:pPr>
      <w:r>
        <w:rPr>
          <w:rFonts w:cs="Times New Roman"/>
          <w:szCs w:val="28"/>
          <w:u w:val="single"/>
        </w:rPr>
        <w:t>5</w:t>
      </w:r>
      <w:r w:rsidR="00E57D1D" w:rsidRPr="00311A49">
        <w:rPr>
          <w:rFonts w:cs="Times New Roman"/>
          <w:szCs w:val="28"/>
          <w:u w:val="single"/>
        </w:rPr>
        <w:t>.1. Образовательная программа ДШИ.</w:t>
      </w:r>
    </w:p>
    <w:p w:rsidR="00E57D1D" w:rsidRDefault="00E57D1D" w:rsidP="00EF1DB3">
      <w:pPr>
        <w:widowControl w:val="0"/>
        <w:rPr>
          <w:rFonts w:cs="Times New Roman"/>
          <w:szCs w:val="28"/>
        </w:rPr>
      </w:pPr>
      <w:r w:rsidRPr="009A74A2">
        <w:rPr>
          <w:rFonts w:cs="Times New Roman"/>
          <w:szCs w:val="28"/>
        </w:rPr>
        <w:t xml:space="preserve">Образовательная программа ДШИ принята на </w:t>
      </w:r>
      <w:r w:rsidRPr="005D48EE">
        <w:rPr>
          <w:rFonts w:cs="Times New Roman"/>
          <w:szCs w:val="28"/>
        </w:rPr>
        <w:t>20</w:t>
      </w:r>
      <w:r w:rsidR="00D24D91" w:rsidRPr="005D48EE">
        <w:rPr>
          <w:rFonts w:cs="Times New Roman"/>
          <w:szCs w:val="28"/>
        </w:rPr>
        <w:t>19</w:t>
      </w:r>
      <w:r w:rsidRPr="005D48EE">
        <w:rPr>
          <w:rFonts w:cs="Times New Roman"/>
          <w:szCs w:val="28"/>
        </w:rPr>
        <w:t>-20</w:t>
      </w:r>
      <w:r w:rsidR="00D24D91" w:rsidRPr="005D48EE">
        <w:rPr>
          <w:rFonts w:cs="Times New Roman"/>
          <w:szCs w:val="28"/>
        </w:rPr>
        <w:t>20</w:t>
      </w:r>
      <w:r w:rsidR="00D24D91">
        <w:rPr>
          <w:rFonts w:cs="Times New Roman"/>
          <w:szCs w:val="28"/>
        </w:rPr>
        <w:t xml:space="preserve"> год</w:t>
      </w:r>
      <w:r w:rsidRPr="009A74A2">
        <w:rPr>
          <w:rFonts w:cs="Times New Roman"/>
          <w:szCs w:val="28"/>
        </w:rPr>
        <w:t>. В Образовательной</w:t>
      </w:r>
      <w:r w:rsidR="00D213D6">
        <w:rPr>
          <w:rFonts w:cs="Times New Roman"/>
          <w:szCs w:val="28"/>
        </w:rPr>
        <w:t xml:space="preserve"> </w:t>
      </w:r>
      <w:r w:rsidRPr="009A74A2">
        <w:rPr>
          <w:rFonts w:cs="Times New Roman"/>
          <w:szCs w:val="28"/>
        </w:rPr>
        <w:t>программе освещены цели и задачи деятельности ДШИ, дано аналитическое обоснование</w:t>
      </w:r>
      <w:r w:rsidR="00D213D6">
        <w:rPr>
          <w:rFonts w:cs="Times New Roman"/>
          <w:szCs w:val="28"/>
        </w:rPr>
        <w:t xml:space="preserve"> </w:t>
      </w:r>
      <w:r w:rsidRPr="009A74A2">
        <w:rPr>
          <w:rFonts w:cs="Times New Roman"/>
          <w:szCs w:val="28"/>
        </w:rPr>
        <w:t>Образовательной программы, выделены приоритетные направления деятельности,</w:t>
      </w:r>
      <w:r w:rsidR="00D213D6">
        <w:rPr>
          <w:rFonts w:cs="Times New Roman"/>
          <w:szCs w:val="28"/>
        </w:rPr>
        <w:t xml:space="preserve"> </w:t>
      </w:r>
      <w:r w:rsidRPr="009A74A2">
        <w:rPr>
          <w:rFonts w:cs="Times New Roman"/>
          <w:szCs w:val="28"/>
        </w:rPr>
        <w:t>рассматривается структура ДШИ, реализуемые образовательные программы, учебные</w:t>
      </w:r>
      <w:r w:rsidR="00D213D6">
        <w:rPr>
          <w:rFonts w:cs="Times New Roman"/>
          <w:szCs w:val="28"/>
        </w:rPr>
        <w:t xml:space="preserve"> </w:t>
      </w:r>
      <w:r w:rsidRPr="009A74A2">
        <w:rPr>
          <w:rFonts w:cs="Times New Roman"/>
          <w:szCs w:val="28"/>
        </w:rPr>
        <w:t>планы. Рассмотрена организация образовательного процесса, аттестация учащихся,</w:t>
      </w:r>
      <w:r w:rsidR="00D213D6">
        <w:rPr>
          <w:rFonts w:cs="Times New Roman"/>
          <w:szCs w:val="28"/>
        </w:rPr>
        <w:t xml:space="preserve"> </w:t>
      </w:r>
      <w:r w:rsidRPr="009A74A2">
        <w:rPr>
          <w:rFonts w:cs="Times New Roman"/>
          <w:szCs w:val="28"/>
        </w:rPr>
        <w:t>управление реализацией Образовательной программы.</w:t>
      </w:r>
    </w:p>
    <w:p w:rsidR="000D17CB" w:rsidRPr="000D17CB" w:rsidRDefault="000D17CB" w:rsidP="00EF1DB3">
      <w:pPr>
        <w:widowControl w:val="0"/>
        <w:rPr>
          <w:rFonts w:cs="Times New Roman"/>
          <w:szCs w:val="28"/>
        </w:rPr>
      </w:pPr>
      <w:r w:rsidRPr="000D17CB">
        <w:rPr>
          <w:rFonts w:cs="Times New Roman"/>
          <w:szCs w:val="28"/>
        </w:rPr>
        <w:t>Важнейшим условием функционирования детских школ искусств является общедоступность и массовый характер образования детей. Задача детской школы искусств - не только традиционно выполнять функции широкого художественно- эстетического просвещения и воспитания, но и обеспечивать возможность раннего выявления таланта и создавать условия для его органичного профессионального становления. Именно детская школа иску</w:t>
      </w:r>
      <w:proofErr w:type="gramStart"/>
      <w:r w:rsidRPr="000D17CB">
        <w:rPr>
          <w:rFonts w:cs="Times New Roman"/>
          <w:szCs w:val="28"/>
        </w:rPr>
        <w:t>сств пр</w:t>
      </w:r>
      <w:proofErr w:type="gramEnd"/>
      <w:r w:rsidRPr="000D17CB">
        <w:rPr>
          <w:rFonts w:cs="Times New Roman"/>
          <w:szCs w:val="28"/>
        </w:rPr>
        <w:t>едоставляет благоприятные условия для разностороннего художественного развития ребёнка, оказывает помощь в реализации его потенциальных возможностей и потребностей, развивает его творческую и познавательную активность.</w:t>
      </w:r>
    </w:p>
    <w:p w:rsidR="000D17CB" w:rsidRDefault="000D17CB" w:rsidP="00EF1DB3">
      <w:pPr>
        <w:widowControl w:val="0"/>
        <w:rPr>
          <w:rFonts w:cs="Times New Roman"/>
          <w:szCs w:val="28"/>
        </w:rPr>
      </w:pPr>
      <w:r w:rsidRPr="000D17CB">
        <w:rPr>
          <w:rFonts w:cs="Times New Roman"/>
          <w:szCs w:val="28"/>
        </w:rPr>
        <w:t>Федеральным законом № 145-ФЗ предусмотрена реализация в детских школах искусств дополнительных предпрофессиональных общеобразовательных программ в области искусств. Основная цель данных программ – приобщение детей к искусству, развитие их творческих способностей и приобретение ими начальных профессиональных навыков. Основными задачами дополнительных предпрофессиональных общеобразовательных программ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0D17CB" w:rsidRPr="000D17CB" w:rsidRDefault="000D17CB" w:rsidP="00EF1DB3">
      <w:pPr>
        <w:widowControl w:val="0"/>
        <w:rPr>
          <w:rFonts w:cs="Times New Roman"/>
          <w:szCs w:val="28"/>
        </w:rPr>
      </w:pPr>
      <w:r>
        <w:rPr>
          <w:rFonts w:cs="Times New Roman"/>
          <w:szCs w:val="28"/>
        </w:rPr>
        <w:t>О</w:t>
      </w:r>
      <w:r w:rsidRPr="000D17CB">
        <w:rPr>
          <w:rFonts w:cs="Times New Roman"/>
          <w:szCs w:val="28"/>
        </w:rPr>
        <w:t>сновное содержание образовательного процесса в Муниципальном образовательном учреждении дополнительного образования г.о. Балашиха «ДШИ №4» определяется с учетом:</w:t>
      </w:r>
    </w:p>
    <w:p w:rsidR="000D17CB" w:rsidRPr="000D17CB" w:rsidRDefault="000D17CB" w:rsidP="00EF1DB3">
      <w:pPr>
        <w:widowControl w:val="0"/>
        <w:rPr>
          <w:rFonts w:cs="Times New Roman"/>
          <w:szCs w:val="28"/>
        </w:rPr>
      </w:pPr>
      <w:r w:rsidRPr="000D17CB">
        <w:rPr>
          <w:rFonts w:cs="Times New Roman"/>
          <w:szCs w:val="28"/>
        </w:rPr>
        <w:t xml:space="preserve"> -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0D17CB" w:rsidRDefault="000D17CB" w:rsidP="00EF1DB3">
      <w:pPr>
        <w:widowControl w:val="0"/>
        <w:rPr>
          <w:rFonts w:cs="Times New Roman"/>
          <w:szCs w:val="28"/>
        </w:rPr>
      </w:pPr>
      <w:r w:rsidRPr="000D17CB">
        <w:rPr>
          <w:rFonts w:cs="Times New Roman"/>
          <w:szCs w:val="28"/>
        </w:rPr>
        <w:t xml:space="preserve"> - сохранение единства образовательного пространства Российской Федерации в сфере культуры и искусства.</w:t>
      </w:r>
    </w:p>
    <w:p w:rsidR="00AE23F0" w:rsidRPr="009A74A2" w:rsidRDefault="00AE23F0" w:rsidP="00EF1DB3">
      <w:pPr>
        <w:widowControl w:val="0"/>
        <w:rPr>
          <w:rFonts w:cs="Times New Roman"/>
          <w:szCs w:val="28"/>
        </w:rPr>
      </w:pPr>
    </w:p>
    <w:p w:rsidR="00E57D1D" w:rsidRPr="00311A49" w:rsidRDefault="00A53048" w:rsidP="00EF1DB3">
      <w:pPr>
        <w:widowControl w:val="0"/>
        <w:rPr>
          <w:rFonts w:cs="Times New Roman"/>
          <w:szCs w:val="28"/>
          <w:u w:val="single"/>
        </w:rPr>
      </w:pPr>
      <w:r>
        <w:rPr>
          <w:rFonts w:cs="Times New Roman"/>
          <w:szCs w:val="28"/>
          <w:u w:val="single"/>
        </w:rPr>
        <w:t>5</w:t>
      </w:r>
      <w:r w:rsidR="00E57D1D" w:rsidRPr="00311A49">
        <w:rPr>
          <w:rFonts w:cs="Times New Roman"/>
          <w:szCs w:val="28"/>
          <w:u w:val="single"/>
        </w:rPr>
        <w:t>.2. Учебные планы</w:t>
      </w:r>
      <w:proofErr w:type="gramStart"/>
      <w:r w:rsidR="00E57D1D" w:rsidRPr="00311A49">
        <w:rPr>
          <w:rFonts w:cs="Times New Roman"/>
          <w:szCs w:val="28"/>
          <w:u w:val="single"/>
        </w:rPr>
        <w:t xml:space="preserve"> .</w:t>
      </w:r>
      <w:proofErr w:type="gramEnd"/>
    </w:p>
    <w:p w:rsidR="00D24D91" w:rsidRPr="00D24D91" w:rsidRDefault="00D24D91" w:rsidP="00D24D91">
      <w:pPr>
        <w:widowControl w:val="0"/>
        <w:rPr>
          <w:rFonts w:cs="Times New Roman"/>
          <w:szCs w:val="28"/>
        </w:rPr>
      </w:pPr>
      <w:r w:rsidRPr="00D24D91">
        <w:rPr>
          <w:rFonts w:cs="Times New Roman"/>
          <w:szCs w:val="28"/>
        </w:rPr>
        <w:t xml:space="preserve">Учебные планы разрабатываются ДШИ самостоятельно на основе </w:t>
      </w:r>
      <w:proofErr w:type="gramStart"/>
      <w:r w:rsidRPr="00D24D91">
        <w:rPr>
          <w:rFonts w:cs="Times New Roman"/>
          <w:szCs w:val="28"/>
        </w:rPr>
        <w:t>примерных</w:t>
      </w:r>
      <w:proofErr w:type="gramEnd"/>
      <w:r w:rsidRPr="00D24D91">
        <w:rPr>
          <w:rFonts w:cs="Times New Roman"/>
          <w:szCs w:val="28"/>
        </w:rPr>
        <w:t xml:space="preserve"> или рекомендованных государственными органами управления образования.</w:t>
      </w:r>
    </w:p>
    <w:p w:rsidR="00D24D91" w:rsidRPr="00D24D91" w:rsidRDefault="00D24D91" w:rsidP="00D24D91">
      <w:pPr>
        <w:widowControl w:val="0"/>
        <w:rPr>
          <w:rFonts w:cs="Times New Roman"/>
          <w:szCs w:val="28"/>
        </w:rPr>
      </w:pPr>
      <w:r w:rsidRPr="00D24D91">
        <w:rPr>
          <w:rFonts w:cs="Times New Roman"/>
          <w:szCs w:val="28"/>
        </w:rPr>
        <w:t>В соответствии с Уставом учебные планы ДШИ рассчитаны на различный срок освоения, в зависимости от направленности образовательной программы.</w:t>
      </w:r>
    </w:p>
    <w:p w:rsidR="00D24D91" w:rsidRPr="00D24D91" w:rsidRDefault="00D24D91" w:rsidP="00D24D91">
      <w:pPr>
        <w:widowControl w:val="0"/>
        <w:rPr>
          <w:rFonts w:cs="Times New Roman"/>
          <w:szCs w:val="28"/>
        </w:rPr>
      </w:pPr>
      <w:r w:rsidRPr="00D24D91">
        <w:rPr>
          <w:rFonts w:cs="Times New Roman"/>
          <w:szCs w:val="28"/>
        </w:rPr>
        <w:t>Учебные планы дополнительных предпрофессиональных образовательных программ  рассчитаны на срок освоения до 8 (9) лет;</w:t>
      </w:r>
    </w:p>
    <w:p w:rsidR="00D24D91" w:rsidRPr="00D24D91" w:rsidRDefault="00D24D91" w:rsidP="00D24D91">
      <w:pPr>
        <w:widowControl w:val="0"/>
        <w:rPr>
          <w:rFonts w:cs="Times New Roman"/>
          <w:szCs w:val="28"/>
        </w:rPr>
      </w:pPr>
      <w:r w:rsidRPr="00D24D91">
        <w:rPr>
          <w:rFonts w:cs="Times New Roman"/>
          <w:szCs w:val="28"/>
        </w:rPr>
        <w:lastRenderedPageBreak/>
        <w:t xml:space="preserve">Учебные планы дополнительных предпрофессиональных образовательных программ рассчитаны на срок освоения от 3 до 7 лет; </w:t>
      </w:r>
    </w:p>
    <w:p w:rsidR="00D24D91" w:rsidRPr="00D24D91" w:rsidRDefault="00D24D91" w:rsidP="00D24D91">
      <w:pPr>
        <w:widowControl w:val="0"/>
        <w:rPr>
          <w:rFonts w:cs="Times New Roman"/>
          <w:szCs w:val="28"/>
        </w:rPr>
      </w:pPr>
      <w:r w:rsidRPr="00D24D91">
        <w:rPr>
          <w:rFonts w:cs="Times New Roman"/>
          <w:szCs w:val="28"/>
        </w:rPr>
        <w:t>Учебные планы подготовительных групп музыкального и художественных отделений – на срок освоения до 2 лет.</w:t>
      </w:r>
    </w:p>
    <w:p w:rsidR="00D24D91" w:rsidRPr="00D24D91" w:rsidRDefault="00D24D91" w:rsidP="00D24D91">
      <w:pPr>
        <w:widowControl w:val="0"/>
        <w:rPr>
          <w:rFonts w:cs="Times New Roman"/>
          <w:szCs w:val="28"/>
        </w:rPr>
      </w:pPr>
      <w:r w:rsidRPr="00D24D91">
        <w:rPr>
          <w:rFonts w:cs="Times New Roman"/>
          <w:szCs w:val="28"/>
        </w:rPr>
        <w:t>Учебные планы дополнительных предпрофессиональных общеобразовательных программ в области иску</w:t>
      </w:r>
      <w:proofErr w:type="gramStart"/>
      <w:r w:rsidRPr="00D24D91">
        <w:rPr>
          <w:rFonts w:cs="Times New Roman"/>
          <w:szCs w:val="28"/>
        </w:rPr>
        <w:t>сств пр</w:t>
      </w:r>
      <w:proofErr w:type="gramEnd"/>
      <w:r w:rsidRPr="00D24D91">
        <w:rPr>
          <w:rFonts w:cs="Times New Roman"/>
          <w:szCs w:val="28"/>
        </w:rPr>
        <w:t>едусматривают:</w:t>
      </w:r>
    </w:p>
    <w:p w:rsidR="00D24D91" w:rsidRPr="00D24D91" w:rsidRDefault="00D24D91" w:rsidP="00D24D91">
      <w:pPr>
        <w:widowControl w:val="0"/>
        <w:rPr>
          <w:rFonts w:cs="Times New Roman"/>
          <w:szCs w:val="28"/>
        </w:rPr>
      </w:pPr>
      <w:r w:rsidRPr="00D24D91">
        <w:rPr>
          <w:rFonts w:cs="Times New Roman"/>
          <w:szCs w:val="28"/>
        </w:rPr>
        <w:t>- предметные области:</w:t>
      </w:r>
    </w:p>
    <w:p w:rsidR="00D24D91" w:rsidRPr="00D24D91" w:rsidRDefault="00D24D91" w:rsidP="00D24D91">
      <w:pPr>
        <w:widowControl w:val="0"/>
        <w:rPr>
          <w:rFonts w:cs="Times New Roman"/>
          <w:szCs w:val="28"/>
        </w:rPr>
      </w:pPr>
      <w:r w:rsidRPr="00D24D91">
        <w:rPr>
          <w:rFonts w:cs="Times New Roman"/>
          <w:szCs w:val="28"/>
        </w:rPr>
        <w:t>- музыкальное исполнительство;</w:t>
      </w:r>
    </w:p>
    <w:p w:rsidR="00D24D91" w:rsidRPr="00D24D91" w:rsidRDefault="00D24D91" w:rsidP="00D24D91">
      <w:pPr>
        <w:widowControl w:val="0"/>
        <w:rPr>
          <w:rFonts w:cs="Times New Roman"/>
          <w:szCs w:val="28"/>
        </w:rPr>
      </w:pPr>
      <w:r w:rsidRPr="00D24D91">
        <w:rPr>
          <w:rFonts w:cs="Times New Roman"/>
          <w:szCs w:val="28"/>
        </w:rPr>
        <w:t>- теория и история музыки</w:t>
      </w:r>
    </w:p>
    <w:p w:rsidR="00D24D91" w:rsidRPr="00D24D91" w:rsidRDefault="00D24D91" w:rsidP="00D24D91">
      <w:pPr>
        <w:widowControl w:val="0"/>
        <w:rPr>
          <w:rFonts w:cs="Times New Roman"/>
          <w:szCs w:val="28"/>
        </w:rPr>
      </w:pPr>
      <w:r w:rsidRPr="00D24D91">
        <w:rPr>
          <w:rFonts w:cs="Times New Roman"/>
          <w:szCs w:val="28"/>
        </w:rPr>
        <w:t>- разделы:</w:t>
      </w:r>
    </w:p>
    <w:p w:rsidR="00D24D91" w:rsidRPr="00D24D91" w:rsidRDefault="00D24D91" w:rsidP="00D24D91">
      <w:pPr>
        <w:widowControl w:val="0"/>
        <w:rPr>
          <w:rFonts w:cs="Times New Roman"/>
          <w:szCs w:val="28"/>
        </w:rPr>
      </w:pPr>
      <w:r w:rsidRPr="00D24D91">
        <w:rPr>
          <w:rFonts w:cs="Times New Roman"/>
          <w:szCs w:val="28"/>
        </w:rPr>
        <w:t>- консультации;</w:t>
      </w:r>
    </w:p>
    <w:p w:rsidR="00D24D91" w:rsidRPr="00D24D91" w:rsidRDefault="00D24D91" w:rsidP="00D24D91">
      <w:pPr>
        <w:widowControl w:val="0"/>
        <w:rPr>
          <w:rFonts w:cs="Times New Roman"/>
          <w:szCs w:val="28"/>
        </w:rPr>
      </w:pPr>
      <w:r w:rsidRPr="00D24D91">
        <w:rPr>
          <w:rFonts w:cs="Times New Roman"/>
          <w:szCs w:val="28"/>
        </w:rPr>
        <w:t>- промежуточная аттестация;</w:t>
      </w:r>
    </w:p>
    <w:p w:rsidR="00D24D91" w:rsidRPr="00D24D91" w:rsidRDefault="00D24D91" w:rsidP="00D24D91">
      <w:pPr>
        <w:widowControl w:val="0"/>
        <w:rPr>
          <w:rFonts w:cs="Times New Roman"/>
          <w:szCs w:val="28"/>
        </w:rPr>
      </w:pPr>
      <w:r w:rsidRPr="00D24D91">
        <w:rPr>
          <w:rFonts w:cs="Times New Roman"/>
          <w:szCs w:val="28"/>
        </w:rPr>
        <w:t>- итоговая аттестация.</w:t>
      </w:r>
    </w:p>
    <w:p w:rsidR="00D24D91" w:rsidRPr="005D48EE" w:rsidRDefault="00D24D91" w:rsidP="005D48EE">
      <w:pPr>
        <w:widowControl w:val="0"/>
        <w:rPr>
          <w:rFonts w:cs="Times New Roman"/>
          <w:szCs w:val="28"/>
        </w:rPr>
      </w:pPr>
      <w:r w:rsidRPr="00D24D91">
        <w:rPr>
          <w:rFonts w:cs="Times New Roman"/>
          <w:szCs w:val="28"/>
        </w:rPr>
        <w:t>Предметные области имеют обязательную и вариативную части, которые состоят из учебных предметов.</w:t>
      </w:r>
    </w:p>
    <w:p w:rsidR="00D24D91" w:rsidRPr="005D48EE" w:rsidRDefault="000D17CB" w:rsidP="005D48EE">
      <w:pPr>
        <w:widowControl w:val="0"/>
        <w:rPr>
          <w:rFonts w:cs="Times New Roman"/>
          <w:szCs w:val="28"/>
          <w:u w:val="single"/>
        </w:rPr>
      </w:pPr>
      <w:r w:rsidRPr="000D17CB">
        <w:rPr>
          <w:rFonts w:cs="Times New Roman"/>
          <w:szCs w:val="28"/>
          <w:u w:val="single"/>
        </w:rPr>
        <w:t>5.3. Дополнительные общеобразовательны</w:t>
      </w:r>
      <w:r w:rsidR="005D48EE">
        <w:rPr>
          <w:rFonts w:cs="Times New Roman"/>
          <w:szCs w:val="28"/>
          <w:u w:val="single"/>
        </w:rPr>
        <w:t>е программы в области искусств:</w:t>
      </w:r>
    </w:p>
    <w:p w:rsidR="00D24D91" w:rsidRDefault="00D24D91" w:rsidP="005D48EE">
      <w:pPr>
        <w:widowControl w:val="0"/>
        <w:rPr>
          <w:sz w:val="24"/>
        </w:rPr>
      </w:pPr>
      <w:r>
        <w:rPr>
          <w:sz w:val="24"/>
        </w:rPr>
        <w:t>В соответствии с Уставом, лицензией и Федеральным законом «Об образовании в Российской Федерации» в ДШИ реализуются дополнительные предпрофессиональные общеобразовательные программы в области искусств и дополнительные общеразвивающие общеобразовательные программы в области искусств.</w:t>
      </w:r>
    </w:p>
    <w:p w:rsidR="00D24D91" w:rsidRDefault="00D24D91" w:rsidP="00D24D91">
      <w:pPr>
        <w:widowControl w:val="0"/>
        <w:rPr>
          <w:sz w:val="24"/>
        </w:rPr>
      </w:pPr>
      <w:r>
        <w:rPr>
          <w:sz w:val="24"/>
        </w:rPr>
        <w:t xml:space="preserve">Дополнительные предпрофессиональные общеобразовательные программы в области искусств разрабатываются и утверждаются Школой самостоятельно в соответствии с федеральными государственными требованиями (далее — ФГТ), установленными к минимуму содержания, структуре и условиям реализации этих программ, а также срокам их реализации. </w:t>
      </w:r>
      <w:proofErr w:type="gramStart"/>
      <w:r>
        <w:rPr>
          <w:sz w:val="24"/>
        </w:rPr>
        <w:t xml:space="preserve">Основные цели и задачи данных программ – приобщение детей к искусству, развитие их творческих способностей и приобретение ими начальных профессиональных навыков, формирование грамотной, заинтересованной в общении с искусством </w:t>
      </w:r>
      <w:proofErr w:type="spellStart"/>
      <w:r>
        <w:rPr>
          <w:sz w:val="24"/>
        </w:rPr>
        <w:t>молодежи</w:t>
      </w:r>
      <w:proofErr w:type="spellEnd"/>
      <w:r>
        <w:rPr>
          <w:sz w:val="24"/>
        </w:rPr>
        <w:t xml:space="preserve">, а также выявление </w:t>
      </w:r>
      <w:proofErr w:type="spellStart"/>
      <w:r>
        <w:rPr>
          <w:sz w:val="24"/>
        </w:rPr>
        <w:t>одаренных</w:t>
      </w:r>
      <w:proofErr w:type="spellEnd"/>
      <w:r>
        <w:rPr>
          <w:sz w:val="24"/>
        </w:rPr>
        <w:t xml:space="preserve"> детей и подготовка их к возможному продолжению образования в области искусства в средних и высших учебных заведениях соответствующего профиля.</w:t>
      </w:r>
      <w:proofErr w:type="gramEnd"/>
    </w:p>
    <w:p w:rsidR="00D24D91" w:rsidRDefault="00D24D91" w:rsidP="00D24D91">
      <w:pPr>
        <w:widowControl w:val="0"/>
        <w:rPr>
          <w:sz w:val="24"/>
        </w:rPr>
      </w:pPr>
      <w:r>
        <w:rPr>
          <w:sz w:val="24"/>
        </w:rPr>
        <w:t>В ДШИ реализуются следующие дополнительные предпрофессиональные общеобразовательные программы в области искусств:</w:t>
      </w:r>
    </w:p>
    <w:p w:rsidR="00D24D91" w:rsidRDefault="00D24D91" w:rsidP="00D24D91">
      <w:pPr>
        <w:widowControl w:val="0"/>
        <w:rPr>
          <w:sz w:val="24"/>
        </w:rPr>
      </w:pPr>
      <w:r>
        <w:rPr>
          <w:sz w:val="24"/>
        </w:rPr>
        <w:t>— фортепиано (нормативный срок освоения – 8 (9) лет);</w:t>
      </w:r>
    </w:p>
    <w:p w:rsidR="00D24D91" w:rsidRDefault="00D24D91" w:rsidP="00D24D91">
      <w:pPr>
        <w:widowControl w:val="0"/>
        <w:rPr>
          <w:sz w:val="24"/>
        </w:rPr>
      </w:pPr>
      <w:r>
        <w:rPr>
          <w:sz w:val="24"/>
        </w:rPr>
        <w:t>— народные инструменты: гитара, баян, аккордеон (нормативный срок освоения — 8(9)лет);</w:t>
      </w:r>
    </w:p>
    <w:p w:rsidR="00D24D91" w:rsidRDefault="00D24D91" w:rsidP="00D24D91">
      <w:pPr>
        <w:widowControl w:val="0"/>
        <w:rPr>
          <w:sz w:val="24"/>
        </w:rPr>
      </w:pPr>
      <w:r>
        <w:rPr>
          <w:sz w:val="24"/>
        </w:rPr>
        <w:t>— хоровое пение (нормативный срок освоения — 8 (9) лет);</w:t>
      </w:r>
    </w:p>
    <w:p w:rsidR="00D24D91" w:rsidRDefault="00D24D91" w:rsidP="00D24D91">
      <w:pPr>
        <w:widowControl w:val="0"/>
        <w:rPr>
          <w:sz w:val="24"/>
        </w:rPr>
      </w:pPr>
      <w:r>
        <w:rPr>
          <w:sz w:val="24"/>
        </w:rPr>
        <w:t>— духовые и ударные инструменты (нормативный срок освоения — 8 (9) лет);</w:t>
      </w:r>
    </w:p>
    <w:p w:rsidR="00D24D91" w:rsidRDefault="00D24D91" w:rsidP="00D24D91">
      <w:pPr>
        <w:widowControl w:val="0"/>
        <w:rPr>
          <w:sz w:val="24"/>
        </w:rPr>
      </w:pPr>
      <w:r>
        <w:rPr>
          <w:sz w:val="24"/>
        </w:rPr>
        <w:t>— струнные инструменты (нормативный срок освоения – 8 (9) лет);</w:t>
      </w:r>
    </w:p>
    <w:p w:rsidR="00D24D91" w:rsidRDefault="00D24D91" w:rsidP="00D24D91">
      <w:pPr>
        <w:widowControl w:val="0"/>
        <w:rPr>
          <w:sz w:val="24"/>
        </w:rPr>
      </w:pPr>
      <w:r>
        <w:rPr>
          <w:sz w:val="24"/>
        </w:rPr>
        <w:t>— живопись (нормативный срок освоения – 5 (6) лет).</w:t>
      </w:r>
    </w:p>
    <w:p w:rsidR="00D24D91" w:rsidRDefault="00D24D91" w:rsidP="00D24D91">
      <w:pPr>
        <w:widowControl w:val="0"/>
        <w:rPr>
          <w:sz w:val="24"/>
        </w:rPr>
      </w:pPr>
      <w:r>
        <w:rPr>
          <w:sz w:val="24"/>
        </w:rPr>
        <w:t>Общеразвивающие общеобразовательные программы разрабатываются и утверждаются Школой самостоятельно на основании образовательных программ, рекомендованных Министерством культуры Российской Федерации. Данные программы реализуются в ДШИ с целью привлечения к различным видам искусств наибольшего количества детей, в том числе не имеющих необходимых творческих способностей для освоения предпрофессиональных программ.</w:t>
      </w:r>
    </w:p>
    <w:p w:rsidR="00D24D91" w:rsidRDefault="00D24D91" w:rsidP="00D24D91">
      <w:pPr>
        <w:widowControl w:val="0"/>
        <w:rPr>
          <w:sz w:val="24"/>
        </w:rPr>
      </w:pPr>
      <w:r>
        <w:rPr>
          <w:sz w:val="24"/>
        </w:rPr>
        <w:t>В ДШИ реализуются следующие дополнительные общеразвивающие общеобразовательные программы в области искусств:</w:t>
      </w:r>
    </w:p>
    <w:p w:rsidR="00D24D91" w:rsidRDefault="00D24D91" w:rsidP="00D24D91">
      <w:pPr>
        <w:widowControl w:val="0"/>
        <w:rPr>
          <w:sz w:val="24"/>
        </w:rPr>
      </w:pPr>
      <w:r>
        <w:rPr>
          <w:sz w:val="24"/>
        </w:rPr>
        <w:t>— фортепиано (нормативный срок освоения — до 4(5) лет);</w:t>
      </w:r>
    </w:p>
    <w:p w:rsidR="00D24D91" w:rsidRDefault="00D24D91" w:rsidP="00D24D91">
      <w:pPr>
        <w:widowControl w:val="0"/>
        <w:rPr>
          <w:sz w:val="24"/>
        </w:rPr>
      </w:pPr>
      <w:r>
        <w:rPr>
          <w:sz w:val="24"/>
        </w:rPr>
        <w:t>— баян/аккордеон (нормативный срок освоения — до 4(5) лет);</w:t>
      </w:r>
    </w:p>
    <w:p w:rsidR="00D24D91" w:rsidRDefault="00D24D91" w:rsidP="00D24D91">
      <w:pPr>
        <w:widowControl w:val="0"/>
        <w:rPr>
          <w:sz w:val="24"/>
        </w:rPr>
      </w:pPr>
      <w:r>
        <w:rPr>
          <w:sz w:val="24"/>
        </w:rPr>
        <w:t>— гитара (нормативный срок освоения — до 4(5) лет);</w:t>
      </w:r>
    </w:p>
    <w:p w:rsidR="00D24D91" w:rsidRDefault="00D24D91" w:rsidP="00D24D91">
      <w:pPr>
        <w:widowControl w:val="0"/>
        <w:rPr>
          <w:sz w:val="24"/>
        </w:rPr>
      </w:pPr>
      <w:r>
        <w:rPr>
          <w:sz w:val="24"/>
        </w:rPr>
        <w:t>— флейта (нормативный срок освоения — до 5 лет);</w:t>
      </w:r>
    </w:p>
    <w:p w:rsidR="00D24D91" w:rsidRDefault="00D24D91" w:rsidP="00D24D91">
      <w:pPr>
        <w:widowControl w:val="0"/>
        <w:rPr>
          <w:sz w:val="24"/>
        </w:rPr>
      </w:pPr>
      <w:r>
        <w:rPr>
          <w:sz w:val="24"/>
        </w:rPr>
        <w:t>— кларнет (нормативный срок освоения — до 5 лет);</w:t>
      </w:r>
    </w:p>
    <w:p w:rsidR="00D24D91" w:rsidRDefault="00D24D91" w:rsidP="00D24D91">
      <w:pPr>
        <w:widowControl w:val="0"/>
        <w:rPr>
          <w:sz w:val="24"/>
        </w:rPr>
      </w:pPr>
      <w:r>
        <w:rPr>
          <w:sz w:val="24"/>
        </w:rPr>
        <w:t>— ударные инструменты (нормативный срок освоения — до 5 лет);</w:t>
      </w:r>
    </w:p>
    <w:p w:rsidR="00D24D91" w:rsidRDefault="00D24D91" w:rsidP="00D24D91">
      <w:pPr>
        <w:widowControl w:val="0"/>
        <w:rPr>
          <w:sz w:val="24"/>
        </w:rPr>
      </w:pPr>
      <w:r>
        <w:rPr>
          <w:sz w:val="24"/>
        </w:rPr>
        <w:lastRenderedPageBreak/>
        <w:t>— скрипка (нормативный срок освоения — до 5 лет);</w:t>
      </w:r>
    </w:p>
    <w:p w:rsidR="00D24D91" w:rsidRDefault="00D24D91" w:rsidP="00D24D91">
      <w:pPr>
        <w:widowControl w:val="0"/>
        <w:rPr>
          <w:sz w:val="24"/>
        </w:rPr>
      </w:pPr>
      <w:r>
        <w:rPr>
          <w:sz w:val="24"/>
        </w:rPr>
        <w:t>— сольное академическое пение (нормативный срок освоения — до 5 лет);</w:t>
      </w:r>
    </w:p>
    <w:p w:rsidR="00D24D91" w:rsidRDefault="00D24D91" w:rsidP="00D24D91">
      <w:pPr>
        <w:widowControl w:val="0"/>
        <w:rPr>
          <w:sz w:val="24"/>
        </w:rPr>
      </w:pPr>
      <w:r>
        <w:rPr>
          <w:sz w:val="24"/>
        </w:rPr>
        <w:t>— хор (нормативный срок освоения — до 5 лет);</w:t>
      </w:r>
    </w:p>
    <w:p w:rsidR="00D24D91" w:rsidRDefault="00D24D91" w:rsidP="00D24D91">
      <w:pPr>
        <w:widowControl w:val="0"/>
        <w:rPr>
          <w:sz w:val="24"/>
        </w:rPr>
      </w:pPr>
      <w:r>
        <w:rPr>
          <w:sz w:val="24"/>
        </w:rPr>
        <w:t>— хореография (нормативный срок освоения — до 4(5) лет);</w:t>
      </w:r>
    </w:p>
    <w:p w:rsidR="00D24D91" w:rsidRDefault="00D24D91" w:rsidP="00D24D91">
      <w:pPr>
        <w:widowControl w:val="0"/>
        <w:rPr>
          <w:sz w:val="24"/>
        </w:rPr>
      </w:pPr>
      <w:r>
        <w:rPr>
          <w:sz w:val="24"/>
        </w:rPr>
        <w:t>— рисование (нормативный срок освоения — до 4(5) лет);</w:t>
      </w:r>
    </w:p>
    <w:p w:rsidR="00D24D91" w:rsidRDefault="00D24D91" w:rsidP="00D24D91">
      <w:pPr>
        <w:widowControl w:val="0"/>
        <w:rPr>
          <w:sz w:val="24"/>
        </w:rPr>
      </w:pPr>
      <w:r>
        <w:rPr>
          <w:sz w:val="24"/>
        </w:rPr>
        <w:t>— флейта (нормативный срок освоения — до 4 лет);</w:t>
      </w:r>
    </w:p>
    <w:p w:rsidR="00D24D91" w:rsidRDefault="00D24D91" w:rsidP="00D24D91">
      <w:pPr>
        <w:widowControl w:val="0"/>
        <w:rPr>
          <w:sz w:val="24"/>
        </w:rPr>
      </w:pPr>
      <w:r>
        <w:rPr>
          <w:sz w:val="24"/>
        </w:rPr>
        <w:t>— раннее эстетическое развитие (нормативный срок освоения — до 2(3) лет)</w:t>
      </w:r>
    </w:p>
    <w:p w:rsidR="00D24D91" w:rsidRDefault="00D24D91" w:rsidP="00D24D91">
      <w:pPr>
        <w:widowControl w:val="0"/>
        <w:rPr>
          <w:sz w:val="24"/>
        </w:rPr>
      </w:pPr>
      <w:r>
        <w:rPr>
          <w:sz w:val="24"/>
        </w:rPr>
        <w:t>— эстетическое развитие «Тайна музыкального мира» (3 года)</w:t>
      </w:r>
    </w:p>
    <w:p w:rsidR="00D24D91" w:rsidRPr="00D24D91" w:rsidRDefault="00D24D91" w:rsidP="00D24D91">
      <w:pPr>
        <w:widowControl w:val="0"/>
        <w:rPr>
          <w:sz w:val="24"/>
        </w:rPr>
      </w:pPr>
      <w:r w:rsidRPr="00D24D91">
        <w:rPr>
          <w:sz w:val="24"/>
        </w:rPr>
        <w:t>Все реализуемые в ДШИ образовательные программы содержат следующие разделы:</w:t>
      </w:r>
    </w:p>
    <w:p w:rsidR="00D24D91" w:rsidRPr="00D24D91" w:rsidRDefault="00D24D91" w:rsidP="00D24D91">
      <w:pPr>
        <w:widowControl w:val="0"/>
        <w:rPr>
          <w:sz w:val="24"/>
        </w:rPr>
      </w:pPr>
      <w:r w:rsidRPr="00D24D91">
        <w:rPr>
          <w:sz w:val="24"/>
        </w:rPr>
        <w:t xml:space="preserve"> - пояснительную записку;</w:t>
      </w:r>
    </w:p>
    <w:p w:rsidR="00D24D91" w:rsidRPr="00D24D91" w:rsidRDefault="00D24D91" w:rsidP="00D24D91">
      <w:pPr>
        <w:widowControl w:val="0"/>
        <w:rPr>
          <w:sz w:val="24"/>
        </w:rPr>
      </w:pPr>
      <w:r w:rsidRPr="00D24D91">
        <w:rPr>
          <w:sz w:val="24"/>
        </w:rPr>
        <w:t xml:space="preserve"> - планируемые результаты освоения </w:t>
      </w:r>
      <w:proofErr w:type="gramStart"/>
      <w:r w:rsidRPr="00D24D91">
        <w:rPr>
          <w:sz w:val="24"/>
        </w:rPr>
        <w:t>обучающимися</w:t>
      </w:r>
      <w:proofErr w:type="gramEnd"/>
      <w:r w:rsidRPr="00D24D91">
        <w:rPr>
          <w:sz w:val="24"/>
        </w:rPr>
        <w:t xml:space="preserve"> образовательной программы </w:t>
      </w:r>
    </w:p>
    <w:p w:rsidR="00D24D91" w:rsidRPr="00D24D91" w:rsidRDefault="00D24D91" w:rsidP="00D24D91">
      <w:pPr>
        <w:widowControl w:val="0"/>
        <w:rPr>
          <w:sz w:val="24"/>
        </w:rPr>
      </w:pPr>
      <w:r w:rsidRPr="00D24D91">
        <w:rPr>
          <w:sz w:val="24"/>
        </w:rPr>
        <w:t xml:space="preserve"> - учебный план;</w:t>
      </w:r>
    </w:p>
    <w:p w:rsidR="00D24D91" w:rsidRPr="00D24D91" w:rsidRDefault="00D24D91" w:rsidP="00D24D91">
      <w:pPr>
        <w:widowControl w:val="0"/>
        <w:rPr>
          <w:sz w:val="24"/>
        </w:rPr>
      </w:pPr>
      <w:r w:rsidRPr="00D24D91">
        <w:rPr>
          <w:sz w:val="24"/>
        </w:rPr>
        <w:t xml:space="preserve"> - график образовательного процесса;</w:t>
      </w:r>
    </w:p>
    <w:p w:rsidR="00D24D91" w:rsidRPr="00D24D91" w:rsidRDefault="00D24D91" w:rsidP="00D24D91">
      <w:pPr>
        <w:widowControl w:val="0"/>
        <w:rPr>
          <w:sz w:val="24"/>
        </w:rPr>
      </w:pPr>
      <w:r w:rsidRPr="00D24D91">
        <w:rPr>
          <w:sz w:val="24"/>
        </w:rPr>
        <w:t xml:space="preserve"> - программы учебных предмет</w:t>
      </w:r>
      <w:r>
        <w:rPr>
          <w:sz w:val="24"/>
        </w:rPr>
        <w:t>ов;</w:t>
      </w:r>
    </w:p>
    <w:p w:rsidR="00D24D91" w:rsidRPr="00D24D91" w:rsidRDefault="00D24D91" w:rsidP="00D24D91">
      <w:pPr>
        <w:widowControl w:val="0"/>
        <w:rPr>
          <w:sz w:val="24"/>
        </w:rPr>
      </w:pPr>
      <w:r w:rsidRPr="00D24D91">
        <w:rPr>
          <w:sz w:val="24"/>
        </w:rPr>
        <w:t xml:space="preserve"> -систему и критерии оценок, используемые при проведении промежуточной и итоговой аттестации результатов освоения </w:t>
      </w:r>
      <w:proofErr w:type="gramStart"/>
      <w:r w:rsidRPr="00D24D91">
        <w:rPr>
          <w:sz w:val="24"/>
        </w:rPr>
        <w:t>обучающимися</w:t>
      </w:r>
      <w:proofErr w:type="gramEnd"/>
      <w:r w:rsidRPr="00D24D91">
        <w:rPr>
          <w:sz w:val="24"/>
        </w:rPr>
        <w:t xml:space="preserve"> образовательной программы в области искусств;</w:t>
      </w:r>
    </w:p>
    <w:p w:rsidR="00D24D91" w:rsidRPr="00D24D91" w:rsidRDefault="00D24D91" w:rsidP="00D24D91">
      <w:pPr>
        <w:widowControl w:val="0"/>
        <w:rPr>
          <w:sz w:val="24"/>
        </w:rPr>
      </w:pPr>
      <w:r w:rsidRPr="00D24D91">
        <w:rPr>
          <w:sz w:val="24"/>
        </w:rPr>
        <w:t xml:space="preserve"> - программу творческой, методической и культурно-просветительной деятельности </w:t>
      </w:r>
      <w:r>
        <w:rPr>
          <w:sz w:val="24"/>
        </w:rPr>
        <w:t>ДШИ.</w:t>
      </w:r>
    </w:p>
    <w:p w:rsidR="00D24D91" w:rsidRPr="00D24D91" w:rsidRDefault="00D24D91" w:rsidP="00D24D91">
      <w:pPr>
        <w:widowControl w:val="0"/>
        <w:rPr>
          <w:sz w:val="24"/>
        </w:rPr>
      </w:pPr>
      <w:r w:rsidRPr="00D24D91">
        <w:rPr>
          <w:sz w:val="24"/>
        </w:rPr>
        <w:t xml:space="preserve"> Предпрофессиональные и общеразвивающие программы, реализуемые в ДШИ, учитывают возрастные и индивидуальные особенности </w:t>
      </w:r>
      <w:proofErr w:type="gramStart"/>
      <w:r w:rsidRPr="00D24D91">
        <w:rPr>
          <w:sz w:val="24"/>
        </w:rPr>
        <w:t>обучающихся</w:t>
      </w:r>
      <w:proofErr w:type="gramEnd"/>
      <w:r w:rsidRPr="00D24D91">
        <w:rPr>
          <w:sz w:val="24"/>
        </w:rPr>
        <w:t xml:space="preserve"> и направлены на:</w:t>
      </w:r>
    </w:p>
    <w:p w:rsidR="00D24D91" w:rsidRPr="00D24D91" w:rsidRDefault="00D24D91" w:rsidP="00D24D91">
      <w:pPr>
        <w:widowControl w:val="0"/>
        <w:rPr>
          <w:sz w:val="24"/>
        </w:rPr>
      </w:pPr>
      <w:r w:rsidRPr="00D24D91">
        <w:rPr>
          <w:sz w:val="24"/>
        </w:rPr>
        <w:t xml:space="preserve">- выявление </w:t>
      </w:r>
      <w:proofErr w:type="spellStart"/>
      <w:r w:rsidRPr="00D24D91">
        <w:rPr>
          <w:sz w:val="24"/>
        </w:rPr>
        <w:t>одаренных</w:t>
      </w:r>
      <w:proofErr w:type="spellEnd"/>
      <w:r w:rsidRPr="00D24D91">
        <w:rPr>
          <w:sz w:val="24"/>
        </w:rPr>
        <w:t xml:space="preserve"> детей в области искусства в раннем детском возрасте;</w:t>
      </w:r>
    </w:p>
    <w:p w:rsidR="00D24D91" w:rsidRPr="00D24D91" w:rsidRDefault="00D24D91" w:rsidP="00D24D91">
      <w:pPr>
        <w:widowControl w:val="0"/>
        <w:rPr>
          <w:sz w:val="24"/>
        </w:rPr>
      </w:pPr>
      <w:r w:rsidRPr="00D24D91">
        <w:rPr>
          <w:sz w:val="24"/>
        </w:rPr>
        <w:t>- создание условий для художественного образования, эстетического воспитания, духовно-нравственного развития детей;</w:t>
      </w:r>
    </w:p>
    <w:p w:rsidR="00D24D91" w:rsidRPr="00D24D91" w:rsidRDefault="00D24D91" w:rsidP="00D24D91">
      <w:pPr>
        <w:widowControl w:val="0"/>
        <w:rPr>
          <w:sz w:val="24"/>
        </w:rPr>
      </w:pPr>
      <w:r w:rsidRPr="00D24D91">
        <w:rPr>
          <w:sz w:val="24"/>
        </w:rPr>
        <w:t>- приобретение детьми знаний, умений и навыков в соответствии с требованиями выбранной образовательной программы;</w:t>
      </w:r>
    </w:p>
    <w:p w:rsidR="00D24D91" w:rsidRPr="00D24D91" w:rsidRDefault="00D24D91" w:rsidP="00D24D91">
      <w:pPr>
        <w:widowControl w:val="0"/>
        <w:rPr>
          <w:sz w:val="24"/>
        </w:rPr>
      </w:pPr>
      <w:r w:rsidRPr="00D24D91">
        <w:rPr>
          <w:sz w:val="24"/>
        </w:rPr>
        <w:t>- приобретение детьми опыта творческой деятельности;</w:t>
      </w:r>
    </w:p>
    <w:p w:rsidR="00D24D91" w:rsidRPr="00D24D91" w:rsidRDefault="00D24D91" w:rsidP="00D24D91">
      <w:pPr>
        <w:widowControl w:val="0"/>
        <w:rPr>
          <w:sz w:val="24"/>
        </w:rPr>
      </w:pPr>
      <w:r w:rsidRPr="00D24D91">
        <w:rPr>
          <w:sz w:val="24"/>
        </w:rPr>
        <w:t>- овладение детьми духовными и культ</w:t>
      </w:r>
      <w:r>
        <w:rPr>
          <w:sz w:val="24"/>
        </w:rPr>
        <w:t>урными ценностями народов мира;</w:t>
      </w:r>
    </w:p>
    <w:p w:rsidR="00D24D91" w:rsidRPr="00D24D91" w:rsidRDefault="00D24D91" w:rsidP="00D24D91">
      <w:pPr>
        <w:widowControl w:val="0"/>
        <w:rPr>
          <w:sz w:val="24"/>
        </w:rPr>
      </w:pPr>
      <w:r w:rsidRPr="00D24D91">
        <w:rPr>
          <w:sz w:val="24"/>
        </w:rPr>
        <w:t xml:space="preserve">- подготовку </w:t>
      </w:r>
      <w:proofErr w:type="spellStart"/>
      <w:r w:rsidRPr="00D24D91">
        <w:rPr>
          <w:sz w:val="24"/>
        </w:rPr>
        <w:t>одаренных</w:t>
      </w:r>
      <w:proofErr w:type="spellEnd"/>
      <w:r w:rsidRPr="00D24D91">
        <w:rPr>
          <w:sz w:val="24"/>
        </w:rPr>
        <w:t xml:space="preserve"> детей к поступлению в образовательные учреждения, реализующие основные профессиональные образовательные программы в области искусства.</w:t>
      </w:r>
    </w:p>
    <w:p w:rsidR="00D24D91" w:rsidRPr="00D24D91" w:rsidRDefault="00D24D91" w:rsidP="00D24D91">
      <w:pPr>
        <w:widowControl w:val="0"/>
        <w:rPr>
          <w:sz w:val="24"/>
        </w:rPr>
      </w:pPr>
      <w:r w:rsidRPr="00D24D91">
        <w:rPr>
          <w:sz w:val="24"/>
        </w:rPr>
        <w:t xml:space="preserve"> Предпрофессиональные и общеразвивающие программы, реали</w:t>
      </w:r>
      <w:r>
        <w:rPr>
          <w:sz w:val="24"/>
        </w:rPr>
        <w:t xml:space="preserve">зуемые в ДШИ, ориентированы </w:t>
      </w:r>
      <w:proofErr w:type="gramStart"/>
      <w:r>
        <w:rPr>
          <w:sz w:val="24"/>
        </w:rPr>
        <w:t>на</w:t>
      </w:r>
      <w:proofErr w:type="gramEnd"/>
      <w:r>
        <w:rPr>
          <w:sz w:val="24"/>
        </w:rPr>
        <w:t>:</w:t>
      </w:r>
    </w:p>
    <w:p w:rsidR="00D24D91" w:rsidRPr="00D24D91" w:rsidRDefault="00D24D91" w:rsidP="00D24D91">
      <w:pPr>
        <w:widowControl w:val="0"/>
        <w:rPr>
          <w:sz w:val="24"/>
        </w:rPr>
      </w:pPr>
      <w:r w:rsidRPr="00D24D91">
        <w:rPr>
          <w:sz w:val="24"/>
        </w:rPr>
        <w:t>- воспитание и развитие у обучающихся личностных качеств, позволяющих уважать и принимать духовные и культурные ценности разных народов;</w:t>
      </w:r>
    </w:p>
    <w:p w:rsidR="00D24D91" w:rsidRPr="00D24D91" w:rsidRDefault="00D24D91" w:rsidP="00D24D91">
      <w:pPr>
        <w:widowControl w:val="0"/>
        <w:rPr>
          <w:sz w:val="24"/>
        </w:rPr>
      </w:pPr>
      <w:r w:rsidRPr="00D24D91">
        <w:rPr>
          <w:sz w:val="24"/>
        </w:rPr>
        <w:t>- формирование у обучающихся эстетических взглядов, нравственных установок и потребности общения с духовными ценностями;</w:t>
      </w:r>
    </w:p>
    <w:p w:rsidR="00D24D91" w:rsidRPr="00D24D91" w:rsidRDefault="00D24D91" w:rsidP="00D24D91">
      <w:pPr>
        <w:widowControl w:val="0"/>
        <w:rPr>
          <w:sz w:val="24"/>
        </w:rPr>
      </w:pPr>
      <w:r w:rsidRPr="00D24D91">
        <w:rPr>
          <w:sz w:val="24"/>
        </w:rPr>
        <w:t xml:space="preserve">- формирование умения у </w:t>
      </w:r>
      <w:proofErr w:type="gramStart"/>
      <w:r w:rsidRPr="00D24D91">
        <w:rPr>
          <w:sz w:val="24"/>
        </w:rPr>
        <w:t>обучающихся</w:t>
      </w:r>
      <w:proofErr w:type="gramEnd"/>
      <w:r w:rsidRPr="00D24D91">
        <w:rPr>
          <w:sz w:val="24"/>
        </w:rPr>
        <w:t xml:space="preserve"> самостоятельно воспринимать и</w:t>
      </w:r>
      <w:r>
        <w:rPr>
          <w:sz w:val="24"/>
        </w:rPr>
        <w:t xml:space="preserve"> оценивать культурные ценности;</w:t>
      </w:r>
    </w:p>
    <w:p w:rsidR="00D24D91" w:rsidRPr="00D24D91" w:rsidRDefault="00D24D91" w:rsidP="00D24D91">
      <w:pPr>
        <w:widowControl w:val="0"/>
        <w:rPr>
          <w:sz w:val="24"/>
        </w:rPr>
      </w:pPr>
      <w:r w:rsidRPr="00D24D91">
        <w:rPr>
          <w:sz w:val="24"/>
        </w:rPr>
        <w:t>- воспитание детей в творческой атмосфере, обстановке доброжелательности, эмоционально-нравственной отзывчивости, а также про</w:t>
      </w:r>
      <w:r>
        <w:rPr>
          <w:sz w:val="24"/>
        </w:rPr>
        <w:t>фессиональной требовательности;</w:t>
      </w:r>
    </w:p>
    <w:p w:rsidR="00D24D91" w:rsidRPr="00D24D91" w:rsidRDefault="00D24D91" w:rsidP="00D24D91">
      <w:pPr>
        <w:widowControl w:val="0"/>
        <w:rPr>
          <w:sz w:val="24"/>
        </w:rPr>
      </w:pPr>
      <w:r w:rsidRPr="00D24D91">
        <w:rPr>
          <w:sz w:val="24"/>
        </w:rPr>
        <w:t xml:space="preserve">- формирование у </w:t>
      </w:r>
      <w:proofErr w:type="spellStart"/>
      <w:r w:rsidRPr="00D24D91">
        <w:rPr>
          <w:sz w:val="24"/>
        </w:rPr>
        <w:t>одаренных</w:t>
      </w:r>
      <w:proofErr w:type="spellEnd"/>
      <w:r w:rsidRPr="00D24D91">
        <w:rPr>
          <w:sz w:val="24"/>
        </w:rPr>
        <w:t xml:space="preserve"> детей комплекса знаний, умений и навыков, позволяющих в дальнейшем осваивать основные профессиональные образовательные программы в области </w:t>
      </w:r>
      <w:r>
        <w:rPr>
          <w:sz w:val="24"/>
        </w:rPr>
        <w:t>искусства;</w:t>
      </w:r>
    </w:p>
    <w:p w:rsidR="00D24D91" w:rsidRPr="00D24D91" w:rsidRDefault="00D24D91" w:rsidP="00D24D91">
      <w:pPr>
        <w:widowControl w:val="0"/>
        <w:rPr>
          <w:sz w:val="24"/>
        </w:rPr>
      </w:pPr>
      <w:proofErr w:type="gramStart"/>
      <w:r w:rsidRPr="00D24D91">
        <w:rPr>
          <w:sz w:val="24"/>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D24D91">
        <w:rPr>
          <w:sz w:val="24"/>
        </w:rPr>
        <w:t xml:space="preserve"> деятельности, определению наиболее эффективных </w:t>
      </w:r>
      <w:r>
        <w:rPr>
          <w:sz w:val="24"/>
        </w:rPr>
        <w:t>способов достижения результата.</w:t>
      </w:r>
    </w:p>
    <w:p w:rsidR="00D24D91" w:rsidRDefault="00D24D91" w:rsidP="00D24D91">
      <w:pPr>
        <w:widowControl w:val="0"/>
        <w:rPr>
          <w:sz w:val="24"/>
        </w:rPr>
      </w:pPr>
      <w:r w:rsidRPr="00D24D91">
        <w:rPr>
          <w:sz w:val="24"/>
        </w:rPr>
        <w:t xml:space="preserve"> Дополнительные образовательные программы, реализуемые в ДШИ, дают возможность осуществлять дифференцированный подход к каждому </w:t>
      </w:r>
      <w:proofErr w:type="spellStart"/>
      <w:r w:rsidRPr="00D24D91">
        <w:rPr>
          <w:sz w:val="24"/>
        </w:rPr>
        <w:t>ребенку</w:t>
      </w:r>
      <w:proofErr w:type="spellEnd"/>
      <w:r w:rsidRPr="00D24D91">
        <w:rPr>
          <w:sz w:val="24"/>
        </w:rPr>
        <w:t xml:space="preserve">, наиболее точно определять перспективы развития учащегося и организовывать учебный процесс с </w:t>
      </w:r>
      <w:proofErr w:type="spellStart"/>
      <w:r w:rsidRPr="00D24D91">
        <w:rPr>
          <w:sz w:val="24"/>
        </w:rPr>
        <w:t>учетом</w:t>
      </w:r>
      <w:proofErr w:type="spellEnd"/>
      <w:r w:rsidRPr="00D24D91">
        <w:rPr>
          <w:sz w:val="24"/>
        </w:rPr>
        <w:t xml:space="preserve"> творческих способностей, индивидуальных и возрастных особенностей и возможностей каждого учащегося.</w:t>
      </w:r>
    </w:p>
    <w:p w:rsidR="00E57D1D" w:rsidRPr="00311A49" w:rsidRDefault="00A53048" w:rsidP="00D24D91">
      <w:pPr>
        <w:widowControl w:val="0"/>
        <w:rPr>
          <w:rFonts w:cs="Times New Roman"/>
          <w:szCs w:val="28"/>
          <w:u w:val="single"/>
        </w:rPr>
      </w:pPr>
      <w:r>
        <w:rPr>
          <w:rFonts w:cs="Times New Roman"/>
          <w:szCs w:val="28"/>
          <w:u w:val="single"/>
        </w:rPr>
        <w:lastRenderedPageBreak/>
        <w:t>5</w:t>
      </w:r>
      <w:r w:rsidR="000D17CB">
        <w:rPr>
          <w:rFonts w:cs="Times New Roman"/>
          <w:szCs w:val="28"/>
          <w:u w:val="single"/>
        </w:rPr>
        <w:t>.4</w:t>
      </w:r>
      <w:r w:rsidR="00E57D1D" w:rsidRPr="00311A49">
        <w:rPr>
          <w:rFonts w:cs="Times New Roman"/>
          <w:szCs w:val="28"/>
          <w:u w:val="single"/>
        </w:rPr>
        <w:t>. Обеспечение реализации учебных планов.</w:t>
      </w:r>
    </w:p>
    <w:p w:rsidR="00E57D1D" w:rsidRPr="009A74A2" w:rsidRDefault="00E57D1D" w:rsidP="00EF1DB3">
      <w:pPr>
        <w:widowControl w:val="0"/>
        <w:rPr>
          <w:rFonts w:cs="Times New Roman"/>
          <w:szCs w:val="28"/>
        </w:rPr>
      </w:pPr>
      <w:r w:rsidRPr="009A74A2">
        <w:rPr>
          <w:rFonts w:cs="Times New Roman"/>
          <w:szCs w:val="28"/>
        </w:rPr>
        <w:t>Реализация учебных планов на 100% обеспечена необходимым количеством</w:t>
      </w:r>
      <w:r w:rsidR="00A53048">
        <w:rPr>
          <w:rFonts w:cs="Times New Roman"/>
          <w:szCs w:val="28"/>
        </w:rPr>
        <w:t xml:space="preserve"> </w:t>
      </w:r>
      <w:r w:rsidRPr="009A74A2">
        <w:rPr>
          <w:rFonts w:cs="Times New Roman"/>
          <w:szCs w:val="28"/>
        </w:rPr>
        <w:t>педагогических кадров соответствующей квалификации, а также программно-методическими комплексами (образовательными и учебными программами, учебниками,</w:t>
      </w:r>
      <w:r w:rsidR="00A53048">
        <w:rPr>
          <w:rFonts w:cs="Times New Roman"/>
          <w:szCs w:val="28"/>
        </w:rPr>
        <w:t xml:space="preserve"> </w:t>
      </w:r>
      <w:r w:rsidRPr="009A74A2">
        <w:rPr>
          <w:rFonts w:cs="Times New Roman"/>
          <w:szCs w:val="28"/>
        </w:rPr>
        <w:t>методическими пособиями и т.д.).</w:t>
      </w:r>
    </w:p>
    <w:p w:rsidR="00E57D1D" w:rsidRPr="009A74A2" w:rsidRDefault="00E57D1D" w:rsidP="00EF1DB3">
      <w:pPr>
        <w:widowControl w:val="0"/>
        <w:rPr>
          <w:rFonts w:cs="Times New Roman"/>
          <w:szCs w:val="28"/>
        </w:rPr>
      </w:pPr>
      <w:r w:rsidRPr="009A74A2">
        <w:rPr>
          <w:rFonts w:cs="Times New Roman"/>
          <w:szCs w:val="28"/>
        </w:rPr>
        <w:t>Обеспеченность учебной и учебно-методической литературой:</w:t>
      </w:r>
    </w:p>
    <w:p w:rsidR="00E57D1D" w:rsidRPr="009A74A2" w:rsidRDefault="00E57D1D" w:rsidP="00EF1DB3">
      <w:pPr>
        <w:widowControl w:val="0"/>
        <w:rPr>
          <w:rFonts w:cs="Times New Roman"/>
          <w:szCs w:val="28"/>
        </w:rPr>
      </w:pPr>
      <w:r w:rsidRPr="009A74A2">
        <w:rPr>
          <w:rFonts w:cs="Times New Roman"/>
          <w:szCs w:val="28"/>
        </w:rPr>
        <w:t xml:space="preserve">- количество экземпляров – </w:t>
      </w:r>
      <w:r w:rsidR="00A53048">
        <w:rPr>
          <w:rFonts w:cs="Times New Roman"/>
          <w:szCs w:val="28"/>
        </w:rPr>
        <w:t>1 024</w:t>
      </w:r>
      <w:r w:rsidRPr="009A74A2">
        <w:rPr>
          <w:rFonts w:cs="Times New Roman"/>
          <w:szCs w:val="28"/>
        </w:rPr>
        <w:t>.</w:t>
      </w:r>
    </w:p>
    <w:p w:rsidR="00E57D1D" w:rsidRPr="009A74A2" w:rsidRDefault="00E57D1D" w:rsidP="00EF1DB3">
      <w:pPr>
        <w:widowControl w:val="0"/>
        <w:rPr>
          <w:rFonts w:cs="Times New Roman"/>
          <w:szCs w:val="28"/>
        </w:rPr>
      </w:pPr>
      <w:r w:rsidRPr="009A74A2">
        <w:rPr>
          <w:rFonts w:cs="Times New Roman"/>
          <w:szCs w:val="28"/>
        </w:rPr>
        <w:t>Учащиеся и преподаватели ДШИ полностью обеспечены учебной и учебно-методической литературой по каждой образовательной программе в соответствии с</w:t>
      </w:r>
      <w:r w:rsidR="00A53048">
        <w:rPr>
          <w:rFonts w:cs="Times New Roman"/>
          <w:szCs w:val="28"/>
        </w:rPr>
        <w:t xml:space="preserve"> </w:t>
      </w:r>
      <w:r w:rsidRPr="009A74A2">
        <w:rPr>
          <w:rFonts w:cs="Times New Roman"/>
          <w:szCs w:val="28"/>
        </w:rPr>
        <w:t>требованиями и лицензионными нормативами.</w:t>
      </w:r>
    </w:p>
    <w:p w:rsidR="00E57D1D" w:rsidRPr="009A74A2" w:rsidRDefault="00E57D1D" w:rsidP="00EF1DB3">
      <w:pPr>
        <w:widowControl w:val="0"/>
        <w:rPr>
          <w:rFonts w:cs="Times New Roman"/>
          <w:szCs w:val="28"/>
        </w:rPr>
      </w:pPr>
      <w:r w:rsidRPr="009A74A2">
        <w:rPr>
          <w:rFonts w:cs="Times New Roman"/>
          <w:szCs w:val="28"/>
        </w:rPr>
        <w:t>ДШИ оснащена необходимым количеством музыкальных инструментов; есть</w:t>
      </w:r>
      <w:r w:rsidR="00A53048">
        <w:rPr>
          <w:rFonts w:cs="Times New Roman"/>
          <w:szCs w:val="28"/>
        </w:rPr>
        <w:t xml:space="preserve"> </w:t>
      </w:r>
      <w:r w:rsidRPr="009A74A2">
        <w:rPr>
          <w:rFonts w:cs="Times New Roman"/>
          <w:szCs w:val="28"/>
        </w:rPr>
        <w:t>музыкальные инструменты, которые выдаются учащимся во временное пользование для</w:t>
      </w:r>
      <w:r w:rsidR="00A53048">
        <w:rPr>
          <w:rFonts w:cs="Times New Roman"/>
          <w:szCs w:val="28"/>
        </w:rPr>
        <w:t xml:space="preserve"> </w:t>
      </w:r>
      <w:r w:rsidRPr="009A74A2">
        <w:rPr>
          <w:rFonts w:cs="Times New Roman"/>
          <w:szCs w:val="28"/>
        </w:rPr>
        <w:t>домашних занятий.</w:t>
      </w:r>
    </w:p>
    <w:p w:rsidR="00E57D1D" w:rsidRDefault="00E57D1D" w:rsidP="00EF1DB3">
      <w:pPr>
        <w:widowControl w:val="0"/>
        <w:rPr>
          <w:rFonts w:cs="Times New Roman"/>
          <w:szCs w:val="28"/>
        </w:rPr>
      </w:pPr>
      <w:r w:rsidRPr="009A74A2">
        <w:rPr>
          <w:rFonts w:cs="Times New Roman"/>
          <w:szCs w:val="28"/>
        </w:rPr>
        <w:t xml:space="preserve">Имеются </w:t>
      </w:r>
      <w:proofErr w:type="gramStart"/>
      <w:r w:rsidRPr="009A74A2">
        <w:rPr>
          <w:rFonts w:cs="Times New Roman"/>
          <w:szCs w:val="28"/>
        </w:rPr>
        <w:t>фонотека</w:t>
      </w:r>
      <w:proofErr w:type="gramEnd"/>
      <w:r w:rsidRPr="009A74A2">
        <w:rPr>
          <w:rFonts w:cs="Times New Roman"/>
          <w:szCs w:val="28"/>
        </w:rPr>
        <w:t xml:space="preserve"> и видеотека с записями опер, балетов, симфонической,</w:t>
      </w:r>
      <w:r w:rsidR="00A53048">
        <w:rPr>
          <w:rFonts w:cs="Times New Roman"/>
          <w:szCs w:val="28"/>
        </w:rPr>
        <w:t xml:space="preserve"> </w:t>
      </w:r>
      <w:r w:rsidRPr="009A74A2">
        <w:rPr>
          <w:rFonts w:cs="Times New Roman"/>
          <w:szCs w:val="28"/>
        </w:rPr>
        <w:t>инструментальной и вокальной музыки в исполнении выдающихся музыкантов,</w:t>
      </w:r>
      <w:r w:rsidR="00A53048">
        <w:rPr>
          <w:rFonts w:cs="Times New Roman"/>
          <w:szCs w:val="28"/>
        </w:rPr>
        <w:t xml:space="preserve"> </w:t>
      </w:r>
      <w:r w:rsidRPr="009A74A2">
        <w:rPr>
          <w:rFonts w:cs="Times New Roman"/>
          <w:szCs w:val="28"/>
        </w:rPr>
        <w:t>фильмами о выдающихся художниках, картинных галереях и т.д. Ежегодно проводится</w:t>
      </w:r>
      <w:r w:rsidR="00A53048">
        <w:rPr>
          <w:rFonts w:cs="Times New Roman"/>
          <w:szCs w:val="28"/>
        </w:rPr>
        <w:t xml:space="preserve"> </w:t>
      </w:r>
      <w:r w:rsidRPr="009A74A2">
        <w:rPr>
          <w:rFonts w:cs="Times New Roman"/>
          <w:szCs w:val="28"/>
        </w:rPr>
        <w:t>пополнение фонотеки и видеотеки.</w:t>
      </w:r>
    </w:p>
    <w:p w:rsidR="000D17CB" w:rsidRPr="000D17CB" w:rsidRDefault="000D17CB" w:rsidP="00EF1DB3">
      <w:pPr>
        <w:widowControl w:val="0"/>
        <w:rPr>
          <w:rFonts w:cs="Times New Roman"/>
          <w:szCs w:val="28"/>
        </w:rPr>
      </w:pPr>
      <w:r w:rsidRPr="000D17CB">
        <w:rPr>
          <w:rFonts w:cs="Times New Roman"/>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0D17CB" w:rsidRDefault="000D17CB" w:rsidP="00EF1DB3">
      <w:pPr>
        <w:widowControl w:val="0"/>
        <w:rPr>
          <w:rFonts w:cs="Times New Roman"/>
          <w:szCs w:val="28"/>
        </w:rPr>
      </w:pPr>
      <w:r w:rsidRPr="000D17CB">
        <w:rPr>
          <w:rFonts w:cs="Times New Roman"/>
          <w:szCs w:val="28"/>
        </w:rPr>
        <w:t>Материально-техническое состояние и методическая оснащенность учебных кабинетов способствует обеспечению качественного образования, созданию благоприятной образовательной и здоровьеобеспечивающей среды.</w:t>
      </w:r>
    </w:p>
    <w:p w:rsidR="00AE23F0" w:rsidRPr="009A74A2" w:rsidRDefault="00AE23F0" w:rsidP="00EF1DB3">
      <w:pPr>
        <w:widowControl w:val="0"/>
        <w:rPr>
          <w:rFonts w:cs="Times New Roman"/>
          <w:szCs w:val="28"/>
        </w:rPr>
      </w:pPr>
    </w:p>
    <w:p w:rsidR="00E57D1D" w:rsidRPr="00311A49" w:rsidRDefault="00A53048" w:rsidP="00EF1DB3">
      <w:pPr>
        <w:widowControl w:val="0"/>
        <w:rPr>
          <w:rFonts w:cs="Times New Roman"/>
          <w:szCs w:val="28"/>
          <w:u w:val="single"/>
        </w:rPr>
      </w:pPr>
      <w:r>
        <w:rPr>
          <w:rFonts w:cs="Times New Roman"/>
          <w:szCs w:val="28"/>
          <w:u w:val="single"/>
        </w:rPr>
        <w:t>5</w:t>
      </w:r>
      <w:r w:rsidR="000D17CB">
        <w:rPr>
          <w:rFonts w:cs="Times New Roman"/>
          <w:szCs w:val="28"/>
          <w:u w:val="single"/>
        </w:rPr>
        <w:t>.5</w:t>
      </w:r>
      <w:r w:rsidR="00E57D1D" w:rsidRPr="00311A49">
        <w:rPr>
          <w:rFonts w:cs="Times New Roman"/>
          <w:szCs w:val="28"/>
          <w:u w:val="single"/>
        </w:rPr>
        <w:t>. Организация образовательного процесса.</w:t>
      </w:r>
    </w:p>
    <w:p w:rsidR="00E57D1D" w:rsidRDefault="00E57D1D" w:rsidP="00EF1DB3">
      <w:pPr>
        <w:widowControl w:val="0"/>
        <w:rPr>
          <w:rFonts w:cs="Times New Roman"/>
          <w:szCs w:val="28"/>
        </w:rPr>
      </w:pPr>
      <w:r w:rsidRPr="009A74A2">
        <w:rPr>
          <w:rFonts w:cs="Times New Roman"/>
          <w:szCs w:val="28"/>
        </w:rPr>
        <w:t>Обучение в ДШИ ведется на русском языке.</w:t>
      </w:r>
    </w:p>
    <w:p w:rsidR="000D17CB" w:rsidRDefault="000D17CB" w:rsidP="00EF1DB3">
      <w:pPr>
        <w:widowControl w:val="0"/>
        <w:rPr>
          <w:rFonts w:cs="Times New Roman"/>
          <w:szCs w:val="28"/>
        </w:rPr>
      </w:pPr>
      <w:r>
        <w:rPr>
          <w:rFonts w:cs="Times New Roman"/>
          <w:szCs w:val="28"/>
        </w:rPr>
        <w:t xml:space="preserve">Время начала и окончания занятий - </w:t>
      </w:r>
      <w:r w:rsidRPr="000D17CB">
        <w:rPr>
          <w:rFonts w:cs="Times New Roman"/>
          <w:szCs w:val="28"/>
        </w:rPr>
        <w:t>понедельник-</w:t>
      </w:r>
      <w:r w:rsidR="00D24D91">
        <w:rPr>
          <w:rFonts w:cs="Times New Roman"/>
          <w:szCs w:val="28"/>
        </w:rPr>
        <w:t>воскресенье</w:t>
      </w:r>
      <w:r w:rsidRPr="000D17CB">
        <w:rPr>
          <w:rFonts w:cs="Times New Roman"/>
          <w:szCs w:val="28"/>
        </w:rPr>
        <w:t xml:space="preserve"> 08:00-20:00</w:t>
      </w:r>
      <w:r>
        <w:rPr>
          <w:rFonts w:cs="Times New Roman"/>
          <w:szCs w:val="28"/>
        </w:rPr>
        <w:t>.</w:t>
      </w:r>
    </w:p>
    <w:p w:rsidR="000D17CB" w:rsidRPr="009A74A2" w:rsidRDefault="000D17CB" w:rsidP="00EF1DB3">
      <w:pPr>
        <w:widowControl w:val="0"/>
        <w:rPr>
          <w:rFonts w:cs="Times New Roman"/>
          <w:szCs w:val="28"/>
        </w:rPr>
      </w:pPr>
      <w:r>
        <w:rPr>
          <w:rFonts w:cs="Times New Roman"/>
          <w:szCs w:val="28"/>
        </w:rPr>
        <w:t>Учебные занятия</w:t>
      </w:r>
      <w:r w:rsidR="000E142A">
        <w:rPr>
          <w:rFonts w:cs="Times New Roman"/>
          <w:szCs w:val="28"/>
        </w:rPr>
        <w:t xml:space="preserve"> в школе проводятся в форме индивидуальных, мелкогрупповых, групповых занятий с преподавателем (уроки), консультаций, репетиций, контрольных работ, зачетов, академических концертов и экзаменов.</w:t>
      </w:r>
    </w:p>
    <w:p w:rsidR="00E57D1D" w:rsidRPr="009A74A2" w:rsidRDefault="00E57D1D" w:rsidP="00EF1DB3">
      <w:pPr>
        <w:widowControl w:val="0"/>
        <w:rPr>
          <w:rFonts w:cs="Times New Roman"/>
          <w:szCs w:val="28"/>
        </w:rPr>
      </w:pPr>
      <w:r w:rsidRPr="009A74A2">
        <w:rPr>
          <w:rFonts w:cs="Times New Roman"/>
          <w:szCs w:val="28"/>
        </w:rPr>
        <w:t>Прием детей проводится в соответствии с Правилами приема в ДШИ. При приеме в</w:t>
      </w:r>
      <w:r w:rsidR="00A53048">
        <w:rPr>
          <w:rFonts w:cs="Times New Roman"/>
          <w:szCs w:val="28"/>
        </w:rPr>
        <w:t xml:space="preserve"> </w:t>
      </w:r>
      <w:r w:rsidRPr="009A74A2">
        <w:rPr>
          <w:rFonts w:cs="Times New Roman"/>
          <w:szCs w:val="28"/>
        </w:rPr>
        <w:t>ДШИ проводится отбор детей с целью выявления их творческих способностей, а также в</w:t>
      </w:r>
      <w:r w:rsidR="00A53048">
        <w:rPr>
          <w:rFonts w:cs="Times New Roman"/>
          <w:szCs w:val="28"/>
        </w:rPr>
        <w:t xml:space="preserve"> </w:t>
      </w:r>
      <w:r w:rsidRPr="009A74A2">
        <w:rPr>
          <w:rFonts w:cs="Times New Roman"/>
          <w:szCs w:val="28"/>
        </w:rPr>
        <w:t>зависимости от вида искусств и физических данных. Отбор детей проводится в форме</w:t>
      </w:r>
      <w:r w:rsidR="00A53048">
        <w:rPr>
          <w:rFonts w:cs="Times New Roman"/>
          <w:szCs w:val="28"/>
        </w:rPr>
        <w:t xml:space="preserve"> </w:t>
      </w:r>
      <w:r w:rsidRPr="009A74A2">
        <w:rPr>
          <w:rFonts w:cs="Times New Roman"/>
          <w:szCs w:val="28"/>
        </w:rPr>
        <w:t>творческих заданий, позволяющих определить наличие у детей способностей в области</w:t>
      </w:r>
      <w:r w:rsidR="00A53048">
        <w:rPr>
          <w:rFonts w:cs="Times New Roman"/>
          <w:szCs w:val="28"/>
        </w:rPr>
        <w:t xml:space="preserve"> </w:t>
      </w:r>
      <w:r w:rsidRPr="009A74A2">
        <w:rPr>
          <w:rFonts w:cs="Times New Roman"/>
          <w:szCs w:val="28"/>
        </w:rPr>
        <w:t>определенного вида искусств. Зачисление детей в ДШИ осуществляется по результатам их</w:t>
      </w:r>
      <w:r w:rsidR="00A53048">
        <w:rPr>
          <w:rFonts w:cs="Times New Roman"/>
          <w:szCs w:val="28"/>
        </w:rPr>
        <w:t xml:space="preserve"> </w:t>
      </w:r>
      <w:r w:rsidRPr="009A74A2">
        <w:rPr>
          <w:rFonts w:cs="Times New Roman"/>
          <w:szCs w:val="28"/>
        </w:rPr>
        <w:t>отбора и оформляется приказом директора.</w:t>
      </w:r>
    </w:p>
    <w:p w:rsidR="00E57D1D" w:rsidRPr="009A74A2" w:rsidRDefault="00E57D1D" w:rsidP="00EF1DB3">
      <w:pPr>
        <w:widowControl w:val="0"/>
        <w:rPr>
          <w:rFonts w:cs="Times New Roman"/>
          <w:szCs w:val="28"/>
        </w:rPr>
      </w:pPr>
      <w:r w:rsidRPr="009A74A2">
        <w:rPr>
          <w:rFonts w:cs="Times New Roman"/>
          <w:szCs w:val="28"/>
        </w:rPr>
        <w:t>При зачислении в ДШИ между родителями (законными представителями) учащегося</w:t>
      </w:r>
      <w:r w:rsidR="00A53048">
        <w:rPr>
          <w:rFonts w:cs="Times New Roman"/>
          <w:szCs w:val="28"/>
        </w:rPr>
        <w:t xml:space="preserve"> </w:t>
      </w:r>
      <w:r w:rsidRPr="009A74A2">
        <w:rPr>
          <w:rFonts w:cs="Times New Roman"/>
          <w:szCs w:val="28"/>
        </w:rPr>
        <w:t>и ДШИ в лиц</w:t>
      </w:r>
      <w:r w:rsidR="00A53048">
        <w:rPr>
          <w:rFonts w:cs="Times New Roman"/>
          <w:szCs w:val="28"/>
        </w:rPr>
        <w:t>е директора заключается Договор</w:t>
      </w:r>
      <w:r w:rsidRPr="009A74A2">
        <w:rPr>
          <w:rFonts w:cs="Times New Roman"/>
          <w:szCs w:val="28"/>
        </w:rPr>
        <w:t>.</w:t>
      </w:r>
    </w:p>
    <w:p w:rsidR="00E57D1D" w:rsidRPr="009A74A2" w:rsidRDefault="00E57D1D" w:rsidP="00EF1DB3">
      <w:pPr>
        <w:widowControl w:val="0"/>
        <w:rPr>
          <w:rFonts w:cs="Times New Roman"/>
          <w:szCs w:val="28"/>
        </w:rPr>
      </w:pPr>
      <w:r w:rsidRPr="009A74A2">
        <w:rPr>
          <w:rFonts w:cs="Times New Roman"/>
          <w:szCs w:val="28"/>
        </w:rPr>
        <w:t xml:space="preserve">С родителями (законными представителями) детей, зачисленных в ДШИ </w:t>
      </w:r>
      <w:proofErr w:type="gramStart"/>
      <w:r w:rsidRPr="009A74A2">
        <w:rPr>
          <w:rFonts w:cs="Times New Roman"/>
          <w:szCs w:val="28"/>
        </w:rPr>
        <w:t>на</w:t>
      </w:r>
      <w:proofErr w:type="gramEnd"/>
    </w:p>
    <w:p w:rsidR="00E57D1D" w:rsidRPr="009A74A2" w:rsidRDefault="00E57D1D" w:rsidP="00EF1DB3">
      <w:pPr>
        <w:widowControl w:val="0"/>
        <w:ind w:firstLine="0"/>
        <w:rPr>
          <w:rFonts w:cs="Times New Roman"/>
          <w:szCs w:val="28"/>
        </w:rPr>
      </w:pPr>
      <w:r w:rsidRPr="009A74A2">
        <w:rPr>
          <w:rFonts w:cs="Times New Roman"/>
          <w:szCs w:val="28"/>
        </w:rPr>
        <w:t>подготовительное отделение и на места с оплатой стоимости обучения, заключается</w:t>
      </w:r>
      <w:r w:rsidR="00A53048">
        <w:rPr>
          <w:rFonts w:cs="Times New Roman"/>
          <w:szCs w:val="28"/>
        </w:rPr>
        <w:t xml:space="preserve"> </w:t>
      </w:r>
      <w:r w:rsidRPr="009A74A2">
        <w:rPr>
          <w:rFonts w:cs="Times New Roman"/>
          <w:szCs w:val="28"/>
        </w:rPr>
        <w:t>Договор о платных образовательных услугах.</w:t>
      </w:r>
    </w:p>
    <w:p w:rsidR="00E57D1D" w:rsidRPr="009A74A2" w:rsidRDefault="00E57D1D" w:rsidP="00EF1DB3">
      <w:pPr>
        <w:widowControl w:val="0"/>
        <w:rPr>
          <w:rFonts w:cs="Times New Roman"/>
          <w:szCs w:val="28"/>
        </w:rPr>
      </w:pPr>
      <w:r w:rsidRPr="009A74A2">
        <w:rPr>
          <w:rFonts w:cs="Times New Roman"/>
          <w:szCs w:val="28"/>
        </w:rPr>
        <w:t>Продолжительность обучения в ДШИ по каждой дополнительной</w:t>
      </w:r>
      <w:r w:rsidR="00A53048">
        <w:rPr>
          <w:rFonts w:cs="Times New Roman"/>
          <w:szCs w:val="28"/>
        </w:rPr>
        <w:t xml:space="preserve"> </w:t>
      </w:r>
      <w:r w:rsidRPr="009A74A2">
        <w:rPr>
          <w:rFonts w:cs="Times New Roman"/>
          <w:szCs w:val="28"/>
        </w:rPr>
        <w:t>общеобразовательной программе в области искусств определяется в соответствии с</w:t>
      </w:r>
      <w:r w:rsidR="00A53048">
        <w:rPr>
          <w:rFonts w:cs="Times New Roman"/>
          <w:szCs w:val="28"/>
        </w:rPr>
        <w:t xml:space="preserve"> </w:t>
      </w:r>
      <w:r w:rsidRPr="009A74A2">
        <w:rPr>
          <w:rFonts w:cs="Times New Roman"/>
          <w:szCs w:val="28"/>
        </w:rPr>
        <w:t>лицензией, учебными планами и возрастом ребенка на момент поступления в ДШИ.</w:t>
      </w:r>
    </w:p>
    <w:p w:rsidR="00E57D1D" w:rsidRPr="009A74A2" w:rsidRDefault="00E57D1D" w:rsidP="00EF1DB3">
      <w:pPr>
        <w:widowControl w:val="0"/>
        <w:rPr>
          <w:rFonts w:cs="Times New Roman"/>
          <w:szCs w:val="28"/>
        </w:rPr>
      </w:pPr>
      <w:r w:rsidRPr="009A74A2">
        <w:rPr>
          <w:rFonts w:cs="Times New Roman"/>
          <w:szCs w:val="28"/>
        </w:rPr>
        <w:t>Оценка качества реализации образовательных программ проводится на основании</w:t>
      </w:r>
      <w:r w:rsidR="00A53048">
        <w:rPr>
          <w:rFonts w:cs="Times New Roman"/>
          <w:szCs w:val="28"/>
        </w:rPr>
        <w:t xml:space="preserve"> </w:t>
      </w:r>
      <w:r w:rsidRPr="009A74A2">
        <w:rPr>
          <w:rFonts w:cs="Times New Roman"/>
          <w:szCs w:val="28"/>
        </w:rPr>
        <w:t xml:space="preserve">Положения о текущем контроле знаний, промежуточной и итоговой </w:t>
      </w:r>
      <w:r w:rsidRPr="009A74A2">
        <w:rPr>
          <w:rFonts w:cs="Times New Roman"/>
          <w:szCs w:val="28"/>
        </w:rPr>
        <w:lastRenderedPageBreak/>
        <w:t>аттестации учащихся.</w:t>
      </w:r>
    </w:p>
    <w:p w:rsidR="00E57D1D" w:rsidRPr="009A74A2" w:rsidRDefault="00E57D1D" w:rsidP="00EF1DB3">
      <w:pPr>
        <w:widowControl w:val="0"/>
        <w:rPr>
          <w:rFonts w:cs="Times New Roman"/>
          <w:szCs w:val="28"/>
        </w:rPr>
      </w:pPr>
      <w:r w:rsidRPr="009A74A2">
        <w:rPr>
          <w:rFonts w:cs="Times New Roman"/>
          <w:szCs w:val="28"/>
        </w:rPr>
        <w:t>Перевод учащихся в следующий класс по итогам учебного года производится</w:t>
      </w:r>
      <w:r w:rsidR="00A53048">
        <w:rPr>
          <w:rFonts w:cs="Times New Roman"/>
          <w:szCs w:val="28"/>
        </w:rPr>
        <w:t xml:space="preserve"> </w:t>
      </w:r>
      <w:r w:rsidRPr="009A74A2">
        <w:rPr>
          <w:rFonts w:cs="Times New Roman"/>
          <w:szCs w:val="28"/>
        </w:rPr>
        <w:t>решением Педагогического совета на основании успешного аттестации обучающихся по</w:t>
      </w:r>
      <w:r w:rsidR="00A53048">
        <w:rPr>
          <w:rFonts w:cs="Times New Roman"/>
          <w:szCs w:val="28"/>
        </w:rPr>
        <w:t xml:space="preserve"> </w:t>
      </w:r>
      <w:r w:rsidRPr="009A74A2">
        <w:rPr>
          <w:rFonts w:cs="Times New Roman"/>
          <w:szCs w:val="28"/>
        </w:rPr>
        <w:t>всем предметам учебного плана. Перевод оформляется приказом директора ДШИ.</w:t>
      </w:r>
    </w:p>
    <w:p w:rsidR="00E57D1D" w:rsidRPr="009A74A2" w:rsidRDefault="00E57D1D" w:rsidP="00EF1DB3">
      <w:pPr>
        <w:widowControl w:val="0"/>
        <w:rPr>
          <w:rFonts w:cs="Times New Roman"/>
          <w:szCs w:val="28"/>
        </w:rPr>
      </w:pPr>
      <w:r w:rsidRPr="009A74A2">
        <w:rPr>
          <w:rFonts w:cs="Times New Roman"/>
          <w:szCs w:val="28"/>
        </w:rPr>
        <w:t>Обучающиеся, получившие оценку «не удовлетворительно» (2) или не аттестованные</w:t>
      </w:r>
      <w:r w:rsidR="00A53048">
        <w:rPr>
          <w:rFonts w:cs="Times New Roman"/>
          <w:szCs w:val="28"/>
        </w:rPr>
        <w:t xml:space="preserve"> </w:t>
      </w:r>
      <w:r w:rsidRPr="009A74A2">
        <w:rPr>
          <w:rFonts w:cs="Times New Roman"/>
          <w:szCs w:val="28"/>
        </w:rPr>
        <w:t xml:space="preserve">по одному и более предметам, на следующий год обучения не переводятся. </w:t>
      </w:r>
      <w:proofErr w:type="gramStart"/>
      <w:r w:rsidRPr="009A74A2">
        <w:rPr>
          <w:rFonts w:cs="Times New Roman"/>
          <w:szCs w:val="28"/>
        </w:rPr>
        <w:t>Такие</w:t>
      </w:r>
      <w:proofErr w:type="gramEnd"/>
      <w:r w:rsidR="00A53048">
        <w:rPr>
          <w:rFonts w:cs="Times New Roman"/>
          <w:szCs w:val="28"/>
        </w:rPr>
        <w:t xml:space="preserve"> </w:t>
      </w:r>
      <w:r w:rsidRPr="009A74A2">
        <w:rPr>
          <w:rFonts w:cs="Times New Roman"/>
          <w:szCs w:val="28"/>
        </w:rPr>
        <w:t>обучающиеся могут решением Педагогического совета продолжить обучение повторный</w:t>
      </w:r>
      <w:r w:rsidR="00A53048">
        <w:rPr>
          <w:rFonts w:cs="Times New Roman"/>
          <w:szCs w:val="28"/>
        </w:rPr>
        <w:t xml:space="preserve"> </w:t>
      </w:r>
      <w:r w:rsidRPr="009A74A2">
        <w:rPr>
          <w:rFonts w:cs="Times New Roman"/>
          <w:szCs w:val="28"/>
        </w:rPr>
        <w:t>год. По рекомендации методической секции структурного подразделения с согласия</w:t>
      </w:r>
      <w:r w:rsidR="00A53048">
        <w:rPr>
          <w:rFonts w:cs="Times New Roman"/>
          <w:szCs w:val="28"/>
        </w:rPr>
        <w:t xml:space="preserve"> </w:t>
      </w:r>
      <w:r w:rsidRPr="009A74A2">
        <w:rPr>
          <w:rFonts w:cs="Times New Roman"/>
          <w:szCs w:val="28"/>
        </w:rPr>
        <w:t>родителей (законных представителей) учащемуся решением Педагогического совета может</w:t>
      </w:r>
      <w:r w:rsidR="00A53048">
        <w:rPr>
          <w:rFonts w:cs="Times New Roman"/>
          <w:szCs w:val="28"/>
        </w:rPr>
        <w:t xml:space="preserve"> </w:t>
      </w:r>
      <w:r w:rsidRPr="009A74A2">
        <w:rPr>
          <w:rFonts w:cs="Times New Roman"/>
          <w:szCs w:val="28"/>
        </w:rPr>
        <w:t>быть предоставлена возможность повторения 1-го класса по возрасту.</w:t>
      </w:r>
    </w:p>
    <w:p w:rsidR="00E57D1D" w:rsidRPr="009A74A2" w:rsidRDefault="00E57D1D" w:rsidP="00EF1DB3">
      <w:pPr>
        <w:widowControl w:val="0"/>
        <w:rPr>
          <w:rFonts w:cs="Times New Roman"/>
          <w:szCs w:val="28"/>
        </w:rPr>
      </w:pPr>
      <w:r w:rsidRPr="009A74A2">
        <w:rPr>
          <w:rFonts w:cs="Times New Roman"/>
          <w:szCs w:val="28"/>
        </w:rPr>
        <w:t xml:space="preserve">Перевод </w:t>
      </w:r>
      <w:proofErr w:type="gramStart"/>
      <w:r w:rsidRPr="009A74A2">
        <w:rPr>
          <w:rFonts w:cs="Times New Roman"/>
          <w:szCs w:val="28"/>
        </w:rPr>
        <w:t>обучающегося</w:t>
      </w:r>
      <w:proofErr w:type="gramEnd"/>
      <w:r w:rsidRPr="009A74A2">
        <w:rPr>
          <w:rFonts w:cs="Times New Roman"/>
          <w:szCs w:val="28"/>
        </w:rPr>
        <w:t xml:space="preserve"> с одной дополнительной общеобразовательной программы на</w:t>
      </w:r>
      <w:r w:rsidR="00A53048">
        <w:rPr>
          <w:rFonts w:cs="Times New Roman"/>
          <w:szCs w:val="28"/>
        </w:rPr>
        <w:t xml:space="preserve"> </w:t>
      </w:r>
      <w:r w:rsidRPr="009A74A2">
        <w:rPr>
          <w:rFonts w:cs="Times New Roman"/>
          <w:szCs w:val="28"/>
        </w:rPr>
        <w:t>другую по заявлению родителей (законных представителей) производится при наличии</w:t>
      </w:r>
      <w:r w:rsidR="00A53048">
        <w:rPr>
          <w:rFonts w:cs="Times New Roman"/>
          <w:szCs w:val="28"/>
        </w:rPr>
        <w:t xml:space="preserve"> </w:t>
      </w:r>
      <w:r w:rsidRPr="009A74A2">
        <w:rPr>
          <w:rFonts w:cs="Times New Roman"/>
          <w:szCs w:val="28"/>
        </w:rPr>
        <w:t>вакантных мест. Перевод оформляется приказом директора ДШИ.</w:t>
      </w:r>
    </w:p>
    <w:p w:rsidR="00E57D1D" w:rsidRPr="009A74A2" w:rsidRDefault="00E57D1D" w:rsidP="00EF1DB3">
      <w:pPr>
        <w:widowControl w:val="0"/>
        <w:rPr>
          <w:rFonts w:cs="Times New Roman"/>
          <w:szCs w:val="28"/>
        </w:rPr>
      </w:pPr>
      <w:r w:rsidRPr="009A74A2">
        <w:rPr>
          <w:rFonts w:cs="Times New Roman"/>
          <w:szCs w:val="28"/>
        </w:rPr>
        <w:t>По переводу из другого образовательного учреждения дополнительного образования</w:t>
      </w:r>
      <w:r w:rsidR="00A53048">
        <w:rPr>
          <w:rFonts w:cs="Times New Roman"/>
          <w:szCs w:val="28"/>
        </w:rPr>
        <w:t xml:space="preserve"> </w:t>
      </w:r>
      <w:r w:rsidRPr="009A74A2">
        <w:rPr>
          <w:rFonts w:cs="Times New Roman"/>
          <w:szCs w:val="28"/>
        </w:rPr>
        <w:t>детей зачисление обучающегося в ДШИ оформляется приказом директора при наличии</w:t>
      </w:r>
      <w:r w:rsidR="00A53048">
        <w:rPr>
          <w:rFonts w:cs="Times New Roman"/>
          <w:szCs w:val="28"/>
        </w:rPr>
        <w:t xml:space="preserve"> </w:t>
      </w:r>
      <w:r w:rsidRPr="009A74A2">
        <w:rPr>
          <w:rFonts w:cs="Times New Roman"/>
          <w:szCs w:val="28"/>
        </w:rPr>
        <w:t>вакантных мест с учетом сведений, указанных в академической справке, предоставляемой</w:t>
      </w:r>
      <w:r w:rsidR="00A53048">
        <w:rPr>
          <w:rFonts w:cs="Times New Roman"/>
          <w:szCs w:val="28"/>
        </w:rPr>
        <w:t xml:space="preserve"> </w:t>
      </w:r>
      <w:r w:rsidRPr="009A74A2">
        <w:rPr>
          <w:rFonts w:cs="Times New Roman"/>
          <w:szCs w:val="28"/>
        </w:rPr>
        <w:t>из учебного заведения, из которого переходит учащийся.</w:t>
      </w:r>
    </w:p>
    <w:p w:rsidR="00E57D1D" w:rsidRPr="009A74A2" w:rsidRDefault="00E57D1D" w:rsidP="00EF1DB3">
      <w:pPr>
        <w:widowControl w:val="0"/>
        <w:rPr>
          <w:rFonts w:cs="Times New Roman"/>
          <w:szCs w:val="28"/>
        </w:rPr>
      </w:pPr>
      <w:r w:rsidRPr="009A74A2">
        <w:rPr>
          <w:rFonts w:cs="Times New Roman"/>
          <w:szCs w:val="28"/>
        </w:rPr>
        <w:t>Выбытие учащегося из ДШИ по желанию родителей (законных представителей) до</w:t>
      </w:r>
      <w:r w:rsidR="00A53048">
        <w:rPr>
          <w:rFonts w:cs="Times New Roman"/>
          <w:szCs w:val="28"/>
        </w:rPr>
        <w:t xml:space="preserve"> </w:t>
      </w:r>
      <w:r w:rsidRPr="009A74A2">
        <w:rPr>
          <w:rFonts w:cs="Times New Roman"/>
          <w:szCs w:val="28"/>
        </w:rPr>
        <w:t>полного окончания срока освоения дополнительной общеобразовательной программы</w:t>
      </w:r>
      <w:r w:rsidR="00A53048">
        <w:rPr>
          <w:rFonts w:cs="Times New Roman"/>
          <w:szCs w:val="28"/>
        </w:rPr>
        <w:t xml:space="preserve"> </w:t>
      </w:r>
      <w:r w:rsidRPr="009A74A2">
        <w:rPr>
          <w:rFonts w:cs="Times New Roman"/>
          <w:szCs w:val="28"/>
        </w:rPr>
        <w:t>оформляется приказом директора на основании заявления родителей (законных</w:t>
      </w:r>
      <w:r w:rsidR="00A53048">
        <w:rPr>
          <w:rFonts w:cs="Times New Roman"/>
          <w:szCs w:val="28"/>
        </w:rPr>
        <w:t xml:space="preserve"> </w:t>
      </w:r>
      <w:r w:rsidRPr="009A74A2">
        <w:rPr>
          <w:rFonts w:cs="Times New Roman"/>
          <w:szCs w:val="28"/>
        </w:rPr>
        <w:t>представителей). По желанию родителей (законных представителей) выбывающему</w:t>
      </w:r>
      <w:r w:rsidR="00A53048">
        <w:rPr>
          <w:rFonts w:cs="Times New Roman"/>
          <w:szCs w:val="28"/>
        </w:rPr>
        <w:t xml:space="preserve"> </w:t>
      </w:r>
      <w:r w:rsidRPr="009A74A2">
        <w:rPr>
          <w:rFonts w:cs="Times New Roman"/>
          <w:szCs w:val="28"/>
        </w:rPr>
        <w:t>обучающемуся выдается справка с указанием даты поступления и выбытия из ДШИ.</w:t>
      </w:r>
    </w:p>
    <w:p w:rsidR="00E57D1D" w:rsidRPr="009A74A2" w:rsidRDefault="00E57D1D" w:rsidP="00EF1DB3">
      <w:pPr>
        <w:widowControl w:val="0"/>
        <w:rPr>
          <w:rFonts w:cs="Times New Roman"/>
          <w:szCs w:val="28"/>
        </w:rPr>
      </w:pPr>
      <w:r w:rsidRPr="009A74A2">
        <w:rPr>
          <w:rFonts w:cs="Times New Roman"/>
          <w:szCs w:val="28"/>
        </w:rPr>
        <w:t>По заявлению родителей (законных представителей) учащийся может быть</w:t>
      </w:r>
      <w:r w:rsidR="00A53048">
        <w:rPr>
          <w:rFonts w:cs="Times New Roman"/>
          <w:szCs w:val="28"/>
        </w:rPr>
        <w:t xml:space="preserve"> </w:t>
      </w:r>
      <w:r w:rsidRPr="009A74A2">
        <w:rPr>
          <w:rFonts w:cs="Times New Roman"/>
          <w:szCs w:val="28"/>
        </w:rPr>
        <w:t xml:space="preserve">переведен в </w:t>
      </w:r>
      <w:proofErr w:type="gramStart"/>
      <w:r w:rsidRPr="009A74A2">
        <w:rPr>
          <w:rFonts w:cs="Times New Roman"/>
          <w:szCs w:val="28"/>
        </w:rPr>
        <w:t>другое</w:t>
      </w:r>
      <w:proofErr w:type="gramEnd"/>
      <w:r w:rsidRPr="009A74A2">
        <w:rPr>
          <w:rFonts w:cs="Times New Roman"/>
          <w:szCs w:val="28"/>
        </w:rPr>
        <w:t xml:space="preserve"> образовательного учреждения дополнительного образования детей. В</w:t>
      </w:r>
      <w:r w:rsidR="00A53048">
        <w:rPr>
          <w:rFonts w:cs="Times New Roman"/>
          <w:szCs w:val="28"/>
        </w:rPr>
        <w:t xml:space="preserve"> </w:t>
      </w:r>
      <w:r w:rsidRPr="009A74A2">
        <w:rPr>
          <w:rFonts w:cs="Times New Roman"/>
          <w:szCs w:val="28"/>
        </w:rPr>
        <w:t>случае перевода учащемуся выдается академическая справка установленного образца, в</w:t>
      </w:r>
      <w:r w:rsidR="00A53048">
        <w:rPr>
          <w:rFonts w:cs="Times New Roman"/>
          <w:szCs w:val="28"/>
        </w:rPr>
        <w:t xml:space="preserve"> </w:t>
      </w:r>
      <w:r w:rsidRPr="009A74A2">
        <w:rPr>
          <w:rFonts w:cs="Times New Roman"/>
          <w:szCs w:val="28"/>
        </w:rPr>
        <w:t>которой отражены все сведения, касающиеся срока обучения, четвертных и годовых</w:t>
      </w:r>
      <w:r w:rsidR="00A53048">
        <w:rPr>
          <w:rFonts w:cs="Times New Roman"/>
          <w:szCs w:val="28"/>
        </w:rPr>
        <w:t xml:space="preserve"> </w:t>
      </w:r>
      <w:r w:rsidRPr="009A74A2">
        <w:rPr>
          <w:rFonts w:cs="Times New Roman"/>
          <w:szCs w:val="28"/>
        </w:rPr>
        <w:t>оценок, полученных обучающимся за все годы обучения в ДШИ, краткой характеристики</w:t>
      </w:r>
      <w:r w:rsidR="00A53048">
        <w:rPr>
          <w:rFonts w:cs="Times New Roman"/>
          <w:szCs w:val="28"/>
        </w:rPr>
        <w:t xml:space="preserve"> </w:t>
      </w:r>
      <w:r w:rsidRPr="009A74A2">
        <w:rPr>
          <w:rFonts w:cs="Times New Roman"/>
          <w:szCs w:val="28"/>
        </w:rPr>
        <w:t>обучающегося.</w:t>
      </w:r>
    </w:p>
    <w:p w:rsidR="00E57D1D" w:rsidRPr="009A74A2" w:rsidRDefault="00E57D1D" w:rsidP="00EF1DB3">
      <w:pPr>
        <w:widowControl w:val="0"/>
        <w:rPr>
          <w:rFonts w:cs="Times New Roman"/>
          <w:szCs w:val="28"/>
        </w:rPr>
      </w:pPr>
      <w:r w:rsidRPr="009A74A2">
        <w:rPr>
          <w:rFonts w:cs="Times New Roman"/>
          <w:szCs w:val="28"/>
        </w:rPr>
        <w:t>За невыполнение требований дополнительных образовательных программ, нарушение</w:t>
      </w:r>
      <w:r w:rsidR="00A53048">
        <w:rPr>
          <w:rFonts w:cs="Times New Roman"/>
          <w:szCs w:val="28"/>
        </w:rPr>
        <w:t xml:space="preserve"> </w:t>
      </w:r>
      <w:r w:rsidRPr="009A74A2">
        <w:rPr>
          <w:rFonts w:cs="Times New Roman"/>
          <w:szCs w:val="28"/>
        </w:rPr>
        <w:t xml:space="preserve">Правил внутреннего распорядка </w:t>
      </w:r>
      <w:proofErr w:type="gramStart"/>
      <w:r w:rsidRPr="009A74A2">
        <w:rPr>
          <w:rFonts w:cs="Times New Roman"/>
          <w:szCs w:val="28"/>
        </w:rPr>
        <w:t>к</w:t>
      </w:r>
      <w:proofErr w:type="gramEnd"/>
      <w:r w:rsidRPr="009A74A2">
        <w:rPr>
          <w:rFonts w:cs="Times New Roman"/>
          <w:szCs w:val="28"/>
        </w:rPr>
        <w:t xml:space="preserve"> обучающимся могут быть применены меры</w:t>
      </w:r>
      <w:r w:rsidR="00A53048">
        <w:rPr>
          <w:rFonts w:cs="Times New Roman"/>
          <w:szCs w:val="28"/>
        </w:rPr>
        <w:t xml:space="preserve"> </w:t>
      </w:r>
      <w:r w:rsidRPr="009A74A2">
        <w:rPr>
          <w:rFonts w:cs="Times New Roman"/>
          <w:szCs w:val="28"/>
        </w:rPr>
        <w:t>дисциплинарного воздействия вплоть до отчисления из ДШИ.</w:t>
      </w:r>
    </w:p>
    <w:p w:rsidR="00E57D1D" w:rsidRPr="009A74A2" w:rsidRDefault="00E57D1D" w:rsidP="00EF1DB3">
      <w:pPr>
        <w:widowControl w:val="0"/>
        <w:rPr>
          <w:rFonts w:cs="Times New Roman"/>
          <w:szCs w:val="28"/>
        </w:rPr>
      </w:pPr>
      <w:r w:rsidRPr="009A74A2">
        <w:rPr>
          <w:rFonts w:cs="Times New Roman"/>
          <w:szCs w:val="28"/>
        </w:rPr>
        <w:t>Основанием для отчисления учащегося из ДШИ является:</w:t>
      </w:r>
    </w:p>
    <w:p w:rsidR="00E57D1D" w:rsidRPr="009A74A2" w:rsidRDefault="00E57D1D" w:rsidP="00EF1DB3">
      <w:pPr>
        <w:widowControl w:val="0"/>
        <w:ind w:firstLine="0"/>
        <w:rPr>
          <w:rFonts w:cs="Times New Roman"/>
          <w:szCs w:val="28"/>
        </w:rPr>
      </w:pPr>
      <w:r w:rsidRPr="009A74A2">
        <w:rPr>
          <w:rFonts w:cs="Times New Roman"/>
          <w:szCs w:val="28"/>
        </w:rPr>
        <w:t>- неоднократное нарушение дисциплины и Правил внутреннего распорядка для</w:t>
      </w:r>
      <w:r w:rsidR="00A53048">
        <w:rPr>
          <w:rFonts w:cs="Times New Roman"/>
          <w:szCs w:val="28"/>
        </w:rPr>
        <w:t xml:space="preserve"> </w:t>
      </w:r>
      <w:r w:rsidRPr="009A74A2">
        <w:rPr>
          <w:rFonts w:cs="Times New Roman"/>
          <w:szCs w:val="28"/>
        </w:rPr>
        <w:t>учащихся;</w:t>
      </w:r>
    </w:p>
    <w:p w:rsidR="00E57D1D" w:rsidRPr="009A74A2" w:rsidRDefault="00E57D1D" w:rsidP="00EF1DB3">
      <w:pPr>
        <w:widowControl w:val="0"/>
        <w:ind w:firstLine="0"/>
        <w:rPr>
          <w:rFonts w:cs="Times New Roman"/>
          <w:szCs w:val="28"/>
        </w:rPr>
      </w:pPr>
      <w:r w:rsidRPr="009A74A2">
        <w:rPr>
          <w:rFonts w:cs="Times New Roman"/>
          <w:szCs w:val="28"/>
        </w:rPr>
        <w:t>- письменное заявление родителей (законных представителей);</w:t>
      </w:r>
    </w:p>
    <w:p w:rsidR="00E57D1D" w:rsidRPr="009A74A2" w:rsidRDefault="00E57D1D" w:rsidP="00EF1DB3">
      <w:pPr>
        <w:widowControl w:val="0"/>
        <w:ind w:firstLine="0"/>
        <w:rPr>
          <w:rFonts w:cs="Times New Roman"/>
          <w:szCs w:val="28"/>
        </w:rPr>
      </w:pPr>
      <w:r w:rsidRPr="009A74A2">
        <w:rPr>
          <w:rFonts w:cs="Times New Roman"/>
          <w:szCs w:val="28"/>
        </w:rPr>
        <w:t>- систематические пропуски занятий без уважительной причины;</w:t>
      </w:r>
    </w:p>
    <w:p w:rsidR="00E57D1D" w:rsidRPr="009A74A2" w:rsidRDefault="00E57D1D" w:rsidP="00EF1DB3">
      <w:pPr>
        <w:widowControl w:val="0"/>
        <w:ind w:firstLine="0"/>
        <w:rPr>
          <w:rFonts w:cs="Times New Roman"/>
          <w:szCs w:val="28"/>
        </w:rPr>
      </w:pPr>
      <w:r w:rsidRPr="009A74A2">
        <w:rPr>
          <w:rFonts w:cs="Times New Roman"/>
          <w:szCs w:val="28"/>
        </w:rPr>
        <w:t>- не успеваемость по итогам учебного года по одному или более предметам;</w:t>
      </w:r>
    </w:p>
    <w:p w:rsidR="00E57D1D" w:rsidRPr="009A74A2" w:rsidRDefault="00E57D1D" w:rsidP="00EF1DB3">
      <w:pPr>
        <w:widowControl w:val="0"/>
        <w:ind w:firstLine="0"/>
        <w:rPr>
          <w:rFonts w:cs="Times New Roman"/>
          <w:szCs w:val="28"/>
        </w:rPr>
      </w:pPr>
      <w:r w:rsidRPr="009A74A2">
        <w:rPr>
          <w:rFonts w:cs="Times New Roman"/>
          <w:szCs w:val="28"/>
        </w:rPr>
        <w:t>- не внесение платы за обучение учащихся, занимающихся на платной основе и в</w:t>
      </w:r>
      <w:r w:rsidR="00A53048">
        <w:rPr>
          <w:rFonts w:cs="Times New Roman"/>
          <w:szCs w:val="28"/>
        </w:rPr>
        <w:t xml:space="preserve"> </w:t>
      </w:r>
      <w:r w:rsidRPr="009A74A2">
        <w:rPr>
          <w:rFonts w:cs="Times New Roman"/>
          <w:szCs w:val="28"/>
        </w:rPr>
        <w:t>подготовительных группах.</w:t>
      </w:r>
    </w:p>
    <w:p w:rsidR="00E57D1D" w:rsidRPr="009A74A2" w:rsidRDefault="00E57D1D" w:rsidP="00EF1DB3">
      <w:pPr>
        <w:widowControl w:val="0"/>
        <w:rPr>
          <w:rFonts w:cs="Times New Roman"/>
          <w:szCs w:val="28"/>
        </w:rPr>
      </w:pPr>
      <w:r w:rsidRPr="009A74A2">
        <w:rPr>
          <w:rFonts w:cs="Times New Roman"/>
          <w:szCs w:val="28"/>
        </w:rPr>
        <w:t>Решение об отчислении учащегося принимается Педагогическим советом,</w:t>
      </w:r>
      <w:r w:rsidR="00A53048">
        <w:rPr>
          <w:rFonts w:cs="Times New Roman"/>
          <w:szCs w:val="28"/>
        </w:rPr>
        <w:t xml:space="preserve"> </w:t>
      </w:r>
      <w:r w:rsidRPr="009A74A2">
        <w:rPr>
          <w:rFonts w:cs="Times New Roman"/>
          <w:szCs w:val="28"/>
        </w:rPr>
        <w:t>оформляется приказом директора ДШИ и доводится до сведения родителей (законных</w:t>
      </w:r>
      <w:r w:rsidR="00A53048">
        <w:rPr>
          <w:rFonts w:cs="Times New Roman"/>
          <w:szCs w:val="28"/>
        </w:rPr>
        <w:t xml:space="preserve"> </w:t>
      </w:r>
      <w:r w:rsidRPr="009A74A2">
        <w:rPr>
          <w:rFonts w:cs="Times New Roman"/>
          <w:szCs w:val="28"/>
        </w:rPr>
        <w:t>представителей) в 3-дневный срок.</w:t>
      </w:r>
    </w:p>
    <w:p w:rsidR="00E57D1D" w:rsidRPr="009A74A2" w:rsidRDefault="00E57D1D" w:rsidP="00EF1DB3">
      <w:pPr>
        <w:widowControl w:val="0"/>
        <w:rPr>
          <w:rFonts w:cs="Times New Roman"/>
          <w:szCs w:val="28"/>
        </w:rPr>
      </w:pPr>
      <w:r w:rsidRPr="009A74A2">
        <w:rPr>
          <w:rFonts w:cs="Times New Roman"/>
          <w:szCs w:val="28"/>
        </w:rPr>
        <w:lastRenderedPageBreak/>
        <w:t>Решение об отчислении учащегося оформляется приказом директора и доводится до</w:t>
      </w:r>
      <w:r w:rsidR="00A53048">
        <w:rPr>
          <w:rFonts w:cs="Times New Roman"/>
          <w:szCs w:val="28"/>
        </w:rPr>
        <w:t xml:space="preserve"> </w:t>
      </w:r>
      <w:r w:rsidRPr="009A74A2">
        <w:rPr>
          <w:rFonts w:cs="Times New Roman"/>
          <w:szCs w:val="28"/>
        </w:rPr>
        <w:t>сведения родителей (законных представителей) в трехдневный срок.</w:t>
      </w:r>
    </w:p>
    <w:p w:rsidR="00E57D1D" w:rsidRPr="009A74A2" w:rsidRDefault="00E57D1D" w:rsidP="00EF1DB3">
      <w:pPr>
        <w:widowControl w:val="0"/>
        <w:rPr>
          <w:rFonts w:cs="Times New Roman"/>
          <w:szCs w:val="28"/>
        </w:rPr>
      </w:pPr>
      <w:r w:rsidRPr="009A74A2">
        <w:rPr>
          <w:rFonts w:cs="Times New Roman"/>
          <w:szCs w:val="28"/>
        </w:rPr>
        <w:t>Учащиеся, зачисленные в 1-й класс или подготовительные группы, но не</w:t>
      </w:r>
      <w:r w:rsidR="00A53048">
        <w:rPr>
          <w:rFonts w:cs="Times New Roman"/>
          <w:szCs w:val="28"/>
        </w:rPr>
        <w:t xml:space="preserve"> </w:t>
      </w:r>
      <w:r w:rsidRPr="009A74A2">
        <w:rPr>
          <w:rFonts w:cs="Times New Roman"/>
          <w:szCs w:val="28"/>
        </w:rPr>
        <w:t>приступившие к занятиям отчисляются из ДШИ приказом директора.</w:t>
      </w:r>
    </w:p>
    <w:p w:rsidR="00E57D1D" w:rsidRPr="009A74A2" w:rsidRDefault="00E57D1D" w:rsidP="00EF1DB3">
      <w:pPr>
        <w:widowControl w:val="0"/>
        <w:rPr>
          <w:rFonts w:cs="Times New Roman"/>
          <w:szCs w:val="28"/>
        </w:rPr>
      </w:pPr>
      <w:r w:rsidRPr="009A74A2">
        <w:rPr>
          <w:rFonts w:cs="Times New Roman"/>
          <w:szCs w:val="28"/>
        </w:rPr>
        <w:t>Выпускники ДШИ отчисляются приказом директора в связи с окончанием полного</w:t>
      </w:r>
      <w:r w:rsidR="00A53048">
        <w:rPr>
          <w:rFonts w:cs="Times New Roman"/>
          <w:szCs w:val="28"/>
        </w:rPr>
        <w:t xml:space="preserve"> </w:t>
      </w:r>
      <w:r w:rsidRPr="009A74A2">
        <w:rPr>
          <w:rFonts w:cs="Times New Roman"/>
          <w:szCs w:val="28"/>
        </w:rPr>
        <w:t>курса обучения, успешным прохождением итоговой аттестации и получением</w:t>
      </w:r>
      <w:r w:rsidR="00A53048">
        <w:rPr>
          <w:rFonts w:cs="Times New Roman"/>
          <w:szCs w:val="28"/>
        </w:rPr>
        <w:t xml:space="preserve"> </w:t>
      </w:r>
      <w:r w:rsidRPr="009A74A2">
        <w:rPr>
          <w:rFonts w:cs="Times New Roman"/>
          <w:szCs w:val="28"/>
        </w:rPr>
        <w:t>свидетельства об окончании ДШИ установленного образца.</w:t>
      </w:r>
    </w:p>
    <w:p w:rsidR="00AE23F0" w:rsidRDefault="00AE23F0" w:rsidP="00AE23F0">
      <w:pPr>
        <w:widowControl w:val="0"/>
        <w:ind w:firstLine="0"/>
        <w:rPr>
          <w:rFonts w:cs="Times New Roman"/>
          <w:b/>
          <w:szCs w:val="28"/>
        </w:rPr>
      </w:pPr>
    </w:p>
    <w:p w:rsidR="00E57D1D" w:rsidRDefault="00A53048" w:rsidP="00EF1DB3">
      <w:pPr>
        <w:widowControl w:val="0"/>
        <w:jc w:val="center"/>
        <w:rPr>
          <w:rFonts w:cs="Times New Roman"/>
          <w:b/>
          <w:sz w:val="32"/>
          <w:szCs w:val="28"/>
        </w:rPr>
      </w:pPr>
      <w:r w:rsidRPr="000E142A">
        <w:rPr>
          <w:rFonts w:cs="Times New Roman"/>
          <w:b/>
          <w:sz w:val="32"/>
          <w:szCs w:val="28"/>
        </w:rPr>
        <w:t>6</w:t>
      </w:r>
      <w:r w:rsidR="00E57D1D" w:rsidRPr="000E142A">
        <w:rPr>
          <w:rFonts w:cs="Times New Roman"/>
          <w:b/>
          <w:sz w:val="32"/>
          <w:szCs w:val="28"/>
        </w:rPr>
        <w:t xml:space="preserve">. </w:t>
      </w:r>
      <w:r w:rsidR="000E142A" w:rsidRPr="000E142A">
        <w:rPr>
          <w:rFonts w:cs="Times New Roman"/>
          <w:b/>
          <w:sz w:val="32"/>
          <w:szCs w:val="28"/>
        </w:rPr>
        <w:t>Состояние и качество кадрового обеспечения.</w:t>
      </w:r>
    </w:p>
    <w:p w:rsidR="00E57D1D" w:rsidRPr="00311A49" w:rsidRDefault="000E142A" w:rsidP="00EF1DB3">
      <w:pPr>
        <w:widowControl w:val="0"/>
        <w:rPr>
          <w:rFonts w:cs="Times New Roman"/>
          <w:szCs w:val="28"/>
          <w:u w:val="single"/>
        </w:rPr>
      </w:pPr>
      <w:r>
        <w:rPr>
          <w:rFonts w:cs="Times New Roman"/>
          <w:szCs w:val="28"/>
          <w:u w:val="single"/>
        </w:rPr>
        <w:t>6</w:t>
      </w:r>
      <w:r w:rsidR="00E57D1D" w:rsidRPr="00311A49">
        <w:rPr>
          <w:rFonts w:cs="Times New Roman"/>
          <w:szCs w:val="28"/>
          <w:u w:val="single"/>
        </w:rPr>
        <w:t>.1. Штат работников.</w:t>
      </w:r>
    </w:p>
    <w:p w:rsidR="00D24D91" w:rsidRDefault="00D24D91" w:rsidP="00D24D91">
      <w:pPr>
        <w:widowControl w:val="0"/>
        <w:rPr>
          <w:rFonts w:cs="Times New Roman"/>
          <w:sz w:val="24"/>
          <w:szCs w:val="28"/>
        </w:rPr>
      </w:pPr>
      <w:r>
        <w:rPr>
          <w:rFonts w:cs="Times New Roman"/>
          <w:sz w:val="24"/>
          <w:szCs w:val="28"/>
        </w:rPr>
        <w:t>Штат работников полностью укомплектован. Всего работают 20 человека, в том числе:</w:t>
      </w:r>
    </w:p>
    <w:p w:rsidR="00D24D91" w:rsidRDefault="00D24D91" w:rsidP="00D24D91">
      <w:pPr>
        <w:widowControl w:val="0"/>
        <w:rPr>
          <w:rFonts w:cs="Times New Roman"/>
          <w:sz w:val="24"/>
          <w:szCs w:val="28"/>
        </w:rPr>
      </w:pPr>
      <w:r>
        <w:rPr>
          <w:rFonts w:cs="Times New Roman"/>
          <w:sz w:val="24"/>
          <w:szCs w:val="28"/>
        </w:rPr>
        <w:t>- административный состав - 1</w:t>
      </w:r>
    </w:p>
    <w:p w:rsidR="00D24D91" w:rsidRDefault="00D24D91" w:rsidP="00D24D91">
      <w:pPr>
        <w:widowControl w:val="0"/>
        <w:rPr>
          <w:rFonts w:cs="Times New Roman"/>
          <w:sz w:val="24"/>
          <w:szCs w:val="28"/>
        </w:rPr>
      </w:pPr>
      <w:r>
        <w:rPr>
          <w:rFonts w:cs="Times New Roman"/>
          <w:sz w:val="24"/>
          <w:szCs w:val="28"/>
        </w:rPr>
        <w:t>- педагогический состав - 13</w:t>
      </w:r>
    </w:p>
    <w:p w:rsidR="00D24D91" w:rsidRDefault="00D24D91" w:rsidP="00D24D91">
      <w:pPr>
        <w:widowControl w:val="0"/>
        <w:rPr>
          <w:rFonts w:cs="Times New Roman"/>
          <w:sz w:val="24"/>
          <w:szCs w:val="28"/>
        </w:rPr>
      </w:pPr>
      <w:r>
        <w:rPr>
          <w:rFonts w:cs="Times New Roman"/>
          <w:sz w:val="24"/>
          <w:szCs w:val="28"/>
        </w:rPr>
        <w:t>- технический и учебно-вспомогательный персонал – 6</w:t>
      </w:r>
    </w:p>
    <w:p w:rsidR="00D24D91" w:rsidRDefault="00D24D91" w:rsidP="00D24D91">
      <w:pPr>
        <w:widowControl w:val="0"/>
        <w:rPr>
          <w:rFonts w:cs="Times New Roman"/>
          <w:sz w:val="24"/>
          <w:szCs w:val="28"/>
          <w:u w:val="single"/>
        </w:rPr>
      </w:pPr>
      <w:r>
        <w:rPr>
          <w:rFonts w:cs="Times New Roman"/>
          <w:sz w:val="24"/>
          <w:szCs w:val="28"/>
          <w:u w:val="single"/>
        </w:rPr>
        <w:t>Педагогический состав.</w:t>
      </w:r>
    </w:p>
    <w:p w:rsidR="00D24D91" w:rsidRDefault="00D24D91" w:rsidP="00D24D91">
      <w:pPr>
        <w:widowControl w:val="0"/>
        <w:rPr>
          <w:rFonts w:cs="Times New Roman"/>
          <w:sz w:val="24"/>
          <w:szCs w:val="28"/>
        </w:rPr>
      </w:pPr>
      <w:r>
        <w:rPr>
          <w:rFonts w:cs="Times New Roman"/>
          <w:sz w:val="24"/>
          <w:szCs w:val="28"/>
        </w:rPr>
        <w:t>Всего в ДШИ занимаются педагогической деятельностью 13 преподавателей (включая директора и заместителя директора по учебно-воспитательной работе), в том числе 2 совместителя (внешних и внутренних).</w:t>
      </w:r>
    </w:p>
    <w:p w:rsidR="00D24D91" w:rsidRDefault="00D24D91" w:rsidP="00D24D91">
      <w:pPr>
        <w:widowControl w:val="0"/>
        <w:rPr>
          <w:rFonts w:cs="Times New Roman"/>
          <w:sz w:val="24"/>
          <w:szCs w:val="28"/>
        </w:rPr>
      </w:pPr>
      <w:r>
        <w:rPr>
          <w:rFonts w:cs="Times New Roman"/>
          <w:sz w:val="24"/>
          <w:szCs w:val="28"/>
        </w:rPr>
        <w:t xml:space="preserve">По результатам аттестации  преподавателям и концертмейстерам присвоены следующие </w:t>
      </w:r>
      <w:r>
        <w:rPr>
          <w:rFonts w:cs="Times New Roman"/>
          <w:b/>
          <w:sz w:val="24"/>
          <w:szCs w:val="28"/>
          <w:u w:val="single"/>
        </w:rPr>
        <w:t>квалификационные категории</w:t>
      </w:r>
      <w:r>
        <w:rPr>
          <w:rFonts w:cs="Times New Roman"/>
          <w:sz w:val="24"/>
          <w:szCs w:val="28"/>
        </w:rPr>
        <w:t>:</w:t>
      </w:r>
    </w:p>
    <w:tbl>
      <w:tblPr>
        <w:tblW w:w="9360" w:type="dxa"/>
        <w:tblInd w:w="153" w:type="dxa"/>
        <w:tblLayout w:type="fixed"/>
        <w:tblCellMar>
          <w:left w:w="40" w:type="dxa"/>
          <w:right w:w="40" w:type="dxa"/>
        </w:tblCellMar>
        <w:tblLook w:val="04A0" w:firstRow="1" w:lastRow="0" w:firstColumn="1" w:lastColumn="0" w:noHBand="0" w:noVBand="1"/>
      </w:tblPr>
      <w:tblGrid>
        <w:gridCol w:w="2978"/>
        <w:gridCol w:w="2695"/>
        <w:gridCol w:w="1702"/>
        <w:gridCol w:w="1985"/>
      </w:tblGrid>
      <w:tr w:rsidR="00D24D91" w:rsidTr="00D24D91">
        <w:trPr>
          <w:trHeight w:val="168"/>
        </w:trPr>
        <w:tc>
          <w:tcPr>
            <w:tcW w:w="297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Кадры</w:t>
            </w:r>
          </w:p>
        </w:tc>
        <w:tc>
          <w:tcPr>
            <w:tcW w:w="269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Высшая категория</w:t>
            </w:r>
          </w:p>
        </w:tc>
        <w:tc>
          <w:tcPr>
            <w:tcW w:w="1701"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1 категория</w:t>
            </w:r>
          </w:p>
        </w:tc>
        <w:tc>
          <w:tcPr>
            <w:tcW w:w="198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Без категории</w:t>
            </w:r>
          </w:p>
        </w:tc>
      </w:tr>
      <w:tr w:rsidR="00D24D91" w:rsidTr="00D24D91">
        <w:trPr>
          <w:trHeight w:val="278"/>
        </w:trPr>
        <w:tc>
          <w:tcPr>
            <w:tcW w:w="297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 xml:space="preserve">Преподаватели </w:t>
            </w:r>
          </w:p>
        </w:tc>
        <w:tc>
          <w:tcPr>
            <w:tcW w:w="269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5</w:t>
            </w:r>
          </w:p>
        </w:tc>
        <w:tc>
          <w:tcPr>
            <w:tcW w:w="1701"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3</w:t>
            </w:r>
          </w:p>
        </w:tc>
        <w:tc>
          <w:tcPr>
            <w:tcW w:w="198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5</w:t>
            </w:r>
          </w:p>
        </w:tc>
      </w:tr>
      <w:tr w:rsidR="00D24D91" w:rsidTr="00D24D91">
        <w:trPr>
          <w:trHeight w:val="298"/>
        </w:trPr>
        <w:tc>
          <w:tcPr>
            <w:tcW w:w="297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 xml:space="preserve">Концертмейстеры </w:t>
            </w:r>
          </w:p>
        </w:tc>
        <w:tc>
          <w:tcPr>
            <w:tcW w:w="269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1</w:t>
            </w:r>
          </w:p>
        </w:tc>
        <w:tc>
          <w:tcPr>
            <w:tcW w:w="1701"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1</w:t>
            </w:r>
          </w:p>
        </w:tc>
        <w:tc>
          <w:tcPr>
            <w:tcW w:w="198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0</w:t>
            </w:r>
          </w:p>
        </w:tc>
      </w:tr>
    </w:tbl>
    <w:p w:rsidR="00D24D91" w:rsidRDefault="00D24D91" w:rsidP="00D24D91">
      <w:pPr>
        <w:widowControl w:val="0"/>
        <w:rPr>
          <w:rFonts w:cs="Times New Roman"/>
          <w:sz w:val="24"/>
          <w:szCs w:val="28"/>
          <w:lang w:val="en-US"/>
        </w:rPr>
      </w:pPr>
      <w:r>
        <w:rPr>
          <w:rFonts w:asciiTheme="minorHAnsi" w:hAnsiTheme="minorHAnsi"/>
          <w:noProof/>
          <w:sz w:val="22"/>
          <w:lang w:eastAsia="ru-RU"/>
        </w:rPr>
        <w:drawing>
          <wp:anchor distT="0" distB="0" distL="114300" distR="114300" simplePos="0" relativeHeight="251663360" behindDoc="0" locked="0" layoutInCell="1" allowOverlap="1">
            <wp:simplePos x="0" y="0"/>
            <wp:positionH relativeFrom="column">
              <wp:posOffset>47625</wp:posOffset>
            </wp:positionH>
            <wp:positionV relativeFrom="paragraph">
              <wp:posOffset>123825</wp:posOffset>
            </wp:positionV>
            <wp:extent cx="5876290" cy="1182370"/>
            <wp:effectExtent l="0" t="0" r="0" b="0"/>
            <wp:wrapSquare wrapText="bothSides"/>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p>
    <w:p w:rsidR="00D24D91" w:rsidRDefault="00D24D91" w:rsidP="00D24D91">
      <w:pPr>
        <w:widowControl w:val="0"/>
        <w:rPr>
          <w:rFonts w:cs="Times New Roman"/>
          <w:sz w:val="24"/>
          <w:szCs w:val="28"/>
        </w:rPr>
      </w:pPr>
      <w:r>
        <w:rPr>
          <w:rFonts w:cs="Times New Roman"/>
          <w:sz w:val="24"/>
          <w:szCs w:val="28"/>
        </w:rPr>
        <w:t xml:space="preserve">Состав педагогического коллектива </w:t>
      </w:r>
      <w:r>
        <w:rPr>
          <w:rFonts w:cs="Times New Roman"/>
          <w:b/>
          <w:sz w:val="24"/>
          <w:szCs w:val="28"/>
          <w:u w:val="single"/>
        </w:rPr>
        <w:t>по образованию</w:t>
      </w:r>
      <w:r>
        <w:rPr>
          <w:rFonts w:cs="Times New Roman"/>
          <w:sz w:val="24"/>
          <w:szCs w:val="28"/>
        </w:rPr>
        <w:t>:</w:t>
      </w:r>
    </w:p>
    <w:tbl>
      <w:tblPr>
        <w:tblW w:w="9495" w:type="dxa"/>
        <w:tblInd w:w="40" w:type="dxa"/>
        <w:tblLayout w:type="fixed"/>
        <w:tblCellMar>
          <w:left w:w="40" w:type="dxa"/>
          <w:right w:w="40" w:type="dxa"/>
        </w:tblCellMar>
        <w:tblLook w:val="04A0" w:firstRow="1" w:lastRow="0" w:firstColumn="1" w:lastColumn="0" w:noHBand="0" w:noVBand="1"/>
      </w:tblPr>
      <w:tblGrid>
        <w:gridCol w:w="3119"/>
        <w:gridCol w:w="2692"/>
        <w:gridCol w:w="1700"/>
        <w:gridCol w:w="1984"/>
      </w:tblGrid>
      <w:tr w:rsidR="00D24D91" w:rsidTr="00D24D91">
        <w:trPr>
          <w:trHeight w:val="168"/>
        </w:trPr>
        <w:tc>
          <w:tcPr>
            <w:tcW w:w="311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Кадры</w:t>
            </w:r>
          </w:p>
        </w:tc>
        <w:tc>
          <w:tcPr>
            <w:tcW w:w="2693"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Высшее</w:t>
            </w:r>
          </w:p>
        </w:tc>
        <w:tc>
          <w:tcPr>
            <w:tcW w:w="1701"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Среднее специальное</w:t>
            </w:r>
          </w:p>
        </w:tc>
        <w:tc>
          <w:tcPr>
            <w:tcW w:w="198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rPr>
            </w:pPr>
            <w:r>
              <w:rPr>
                <w:rFonts w:cs="Times New Roman"/>
                <w:b/>
                <w:sz w:val="24"/>
                <w:szCs w:val="28"/>
              </w:rPr>
              <w:t>Неполное высшее</w:t>
            </w:r>
          </w:p>
        </w:tc>
      </w:tr>
      <w:tr w:rsidR="00D24D91" w:rsidTr="00D24D91">
        <w:trPr>
          <w:trHeight w:val="278"/>
        </w:trPr>
        <w:tc>
          <w:tcPr>
            <w:tcW w:w="311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 xml:space="preserve">Преподаватели </w:t>
            </w:r>
          </w:p>
        </w:tc>
        <w:tc>
          <w:tcPr>
            <w:tcW w:w="2693"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9</w:t>
            </w:r>
          </w:p>
        </w:tc>
        <w:tc>
          <w:tcPr>
            <w:tcW w:w="1701"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4</w:t>
            </w:r>
          </w:p>
        </w:tc>
        <w:tc>
          <w:tcPr>
            <w:tcW w:w="198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0</w:t>
            </w:r>
          </w:p>
        </w:tc>
      </w:tr>
      <w:tr w:rsidR="00D24D91" w:rsidTr="00D24D91">
        <w:trPr>
          <w:trHeight w:val="298"/>
        </w:trPr>
        <w:tc>
          <w:tcPr>
            <w:tcW w:w="311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 xml:space="preserve">Концертмейстеры </w:t>
            </w:r>
          </w:p>
        </w:tc>
        <w:tc>
          <w:tcPr>
            <w:tcW w:w="2693"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0</w:t>
            </w:r>
          </w:p>
        </w:tc>
        <w:tc>
          <w:tcPr>
            <w:tcW w:w="198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0</w:t>
            </w:r>
          </w:p>
        </w:tc>
      </w:tr>
    </w:tbl>
    <w:p w:rsidR="00D24D91" w:rsidRDefault="00D24D91" w:rsidP="00D24D91">
      <w:pPr>
        <w:widowControl w:val="0"/>
        <w:rPr>
          <w:rFonts w:cs="Times New Roman"/>
          <w:sz w:val="24"/>
          <w:szCs w:val="28"/>
        </w:rPr>
      </w:pPr>
      <w:r>
        <w:rPr>
          <w:rFonts w:asciiTheme="minorHAnsi" w:hAnsiTheme="minorHAnsi"/>
          <w:noProof/>
          <w:sz w:val="22"/>
          <w:lang w:eastAsia="ru-RU"/>
        </w:rPr>
        <w:drawing>
          <wp:anchor distT="0" distB="0" distL="114300" distR="114300" simplePos="0" relativeHeight="251664384" behindDoc="0" locked="0" layoutInCell="1" allowOverlap="1">
            <wp:simplePos x="0" y="0"/>
            <wp:positionH relativeFrom="column">
              <wp:posOffset>-42545</wp:posOffset>
            </wp:positionH>
            <wp:positionV relativeFrom="paragraph">
              <wp:posOffset>114935</wp:posOffset>
            </wp:positionV>
            <wp:extent cx="6839585" cy="1371600"/>
            <wp:effectExtent l="0" t="0" r="0" b="0"/>
            <wp:wrapSquare wrapText="bothSides"/>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cs="Times New Roman"/>
          <w:sz w:val="24"/>
          <w:szCs w:val="28"/>
        </w:rPr>
        <w:t xml:space="preserve">Состав педагогического коллектива </w:t>
      </w:r>
      <w:r>
        <w:rPr>
          <w:rFonts w:cs="Times New Roman"/>
          <w:b/>
          <w:sz w:val="24"/>
          <w:szCs w:val="28"/>
          <w:u w:val="single"/>
        </w:rPr>
        <w:t>по стажу работы</w:t>
      </w:r>
      <w:r>
        <w:rPr>
          <w:rFonts w:cs="Times New Roman"/>
          <w:sz w:val="24"/>
          <w:szCs w:val="28"/>
        </w:rPr>
        <w:t xml:space="preserve"> </w:t>
      </w:r>
    </w:p>
    <w:tbl>
      <w:tblPr>
        <w:tblW w:w="9210" w:type="dxa"/>
        <w:tblInd w:w="40" w:type="dxa"/>
        <w:tblLayout w:type="fixed"/>
        <w:tblCellMar>
          <w:left w:w="40" w:type="dxa"/>
          <w:right w:w="40" w:type="dxa"/>
        </w:tblCellMar>
        <w:tblLook w:val="04A0" w:firstRow="1" w:lastRow="0" w:firstColumn="1" w:lastColumn="0" w:noHBand="0" w:noVBand="1"/>
      </w:tblPr>
      <w:tblGrid>
        <w:gridCol w:w="3117"/>
        <w:gridCol w:w="1983"/>
        <w:gridCol w:w="2126"/>
        <w:gridCol w:w="1984"/>
      </w:tblGrid>
      <w:tr w:rsidR="00D24D91" w:rsidTr="00D24D91">
        <w:trPr>
          <w:trHeight w:val="168"/>
        </w:trPr>
        <w:tc>
          <w:tcPr>
            <w:tcW w:w="311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Кадры</w:t>
            </w:r>
          </w:p>
        </w:tc>
        <w:tc>
          <w:tcPr>
            <w:tcW w:w="198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От 1 до 5 лет</w:t>
            </w:r>
          </w:p>
        </w:tc>
        <w:tc>
          <w:tcPr>
            <w:tcW w:w="212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От 5 до 30 лет</w:t>
            </w:r>
          </w:p>
        </w:tc>
        <w:tc>
          <w:tcPr>
            <w:tcW w:w="198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b/>
                <w:sz w:val="24"/>
                <w:szCs w:val="28"/>
                <w:lang w:val="en-US"/>
              </w:rPr>
            </w:pPr>
            <w:r>
              <w:rPr>
                <w:rFonts w:cs="Times New Roman"/>
                <w:b/>
                <w:sz w:val="24"/>
                <w:szCs w:val="28"/>
              </w:rPr>
              <w:t>Свыше 30 лет</w:t>
            </w:r>
          </w:p>
        </w:tc>
      </w:tr>
      <w:tr w:rsidR="00D24D91" w:rsidTr="00D24D91">
        <w:trPr>
          <w:trHeight w:val="278"/>
        </w:trPr>
        <w:tc>
          <w:tcPr>
            <w:tcW w:w="311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 xml:space="preserve">Преподаватели </w:t>
            </w:r>
          </w:p>
        </w:tc>
        <w:tc>
          <w:tcPr>
            <w:tcW w:w="198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0</w:t>
            </w:r>
          </w:p>
        </w:tc>
        <w:tc>
          <w:tcPr>
            <w:tcW w:w="212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11</w:t>
            </w:r>
          </w:p>
        </w:tc>
        <w:tc>
          <w:tcPr>
            <w:tcW w:w="198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2</w:t>
            </w:r>
          </w:p>
        </w:tc>
      </w:tr>
      <w:tr w:rsidR="00D24D91" w:rsidTr="00D24D91">
        <w:trPr>
          <w:trHeight w:val="298"/>
        </w:trPr>
        <w:tc>
          <w:tcPr>
            <w:tcW w:w="311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 xml:space="preserve">Концертмейстеры </w:t>
            </w:r>
          </w:p>
        </w:tc>
        <w:tc>
          <w:tcPr>
            <w:tcW w:w="1984"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0</w:t>
            </w:r>
          </w:p>
        </w:tc>
        <w:tc>
          <w:tcPr>
            <w:tcW w:w="212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rPr>
            </w:pPr>
            <w:r>
              <w:rPr>
                <w:rFonts w:cs="Times New Roman"/>
                <w:sz w:val="24"/>
                <w:szCs w:val="28"/>
              </w:rPr>
              <w:t>2</w:t>
            </w:r>
          </w:p>
        </w:tc>
        <w:tc>
          <w:tcPr>
            <w:tcW w:w="198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rPr>
                <w:rFonts w:cs="Times New Roman"/>
                <w:sz w:val="24"/>
                <w:szCs w:val="28"/>
                <w:lang w:val="en-US"/>
              </w:rPr>
            </w:pPr>
            <w:r>
              <w:rPr>
                <w:rFonts w:cs="Times New Roman"/>
                <w:sz w:val="24"/>
                <w:szCs w:val="28"/>
              </w:rPr>
              <w:t>0</w:t>
            </w:r>
          </w:p>
        </w:tc>
      </w:tr>
    </w:tbl>
    <w:p w:rsidR="00D24D91" w:rsidRDefault="00D24D91" w:rsidP="00D24D91">
      <w:pPr>
        <w:widowControl w:val="0"/>
        <w:rPr>
          <w:rFonts w:cs="Times New Roman"/>
          <w:szCs w:val="28"/>
        </w:rPr>
      </w:pPr>
      <w:r>
        <w:rPr>
          <w:rFonts w:asciiTheme="minorHAnsi" w:hAnsiTheme="minorHAnsi"/>
          <w:noProof/>
          <w:sz w:val="22"/>
          <w:lang w:eastAsia="ru-RU"/>
        </w:rPr>
        <w:lastRenderedPageBreak/>
        <w:drawing>
          <wp:anchor distT="0" distB="0" distL="114300" distR="114300" simplePos="0" relativeHeight="251665408" behindDoc="0" locked="0" layoutInCell="1" allowOverlap="1">
            <wp:simplePos x="0" y="0"/>
            <wp:positionH relativeFrom="column">
              <wp:posOffset>-95250</wp:posOffset>
            </wp:positionH>
            <wp:positionV relativeFrom="paragraph">
              <wp:posOffset>151765</wp:posOffset>
            </wp:positionV>
            <wp:extent cx="6321425" cy="1310640"/>
            <wp:effectExtent l="0" t="0" r="3175" b="3810"/>
            <wp:wrapSquare wrapText="bothSides"/>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cs="Times New Roman"/>
          <w:szCs w:val="28"/>
        </w:rPr>
        <w:t xml:space="preserve">Состав педагогического коллектива </w:t>
      </w:r>
      <w:r>
        <w:rPr>
          <w:rFonts w:cs="Times New Roman"/>
          <w:b/>
          <w:szCs w:val="28"/>
          <w:u w:val="single"/>
        </w:rPr>
        <w:t>по возрасту</w:t>
      </w:r>
      <w:r>
        <w:rPr>
          <w:rFonts w:cs="Times New Roman"/>
          <w:szCs w:val="28"/>
        </w:rPr>
        <w:t>:</w:t>
      </w:r>
    </w:p>
    <w:tbl>
      <w:tblPr>
        <w:tblW w:w="10200" w:type="dxa"/>
        <w:tblInd w:w="40" w:type="dxa"/>
        <w:tblLayout w:type="fixed"/>
        <w:tblCellMar>
          <w:left w:w="40" w:type="dxa"/>
          <w:right w:w="40" w:type="dxa"/>
        </w:tblCellMar>
        <w:tblLook w:val="04A0" w:firstRow="1" w:lastRow="0" w:firstColumn="1" w:lastColumn="0" w:noHBand="0" w:noVBand="1"/>
      </w:tblPr>
      <w:tblGrid>
        <w:gridCol w:w="2127"/>
        <w:gridCol w:w="1275"/>
        <w:gridCol w:w="1416"/>
        <w:gridCol w:w="1275"/>
        <w:gridCol w:w="1274"/>
        <w:gridCol w:w="1275"/>
        <w:gridCol w:w="1558"/>
      </w:tblGrid>
      <w:tr w:rsidR="00D24D91" w:rsidTr="00D24D91">
        <w:trPr>
          <w:trHeight w:val="278"/>
        </w:trPr>
        <w:tc>
          <w:tcPr>
            <w:tcW w:w="212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jc w:val="center"/>
              <w:rPr>
                <w:rFonts w:eastAsia="Times New Roman" w:cs="Times New Roman"/>
                <w:b/>
                <w:sz w:val="24"/>
                <w:szCs w:val="28"/>
                <w:lang w:val="en-US" w:eastAsia="ja-JP"/>
              </w:rPr>
            </w:pPr>
            <w:r>
              <w:rPr>
                <w:rFonts w:eastAsia="Times New Roman" w:cs="Times New Roman"/>
                <w:b/>
                <w:sz w:val="24"/>
                <w:szCs w:val="28"/>
              </w:rPr>
              <w:t>Кадры</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jc w:val="center"/>
              <w:rPr>
                <w:rFonts w:eastAsia="Times New Roman" w:cs="Times New Roman"/>
                <w:b/>
                <w:sz w:val="24"/>
                <w:szCs w:val="28"/>
                <w:lang w:val="en-US" w:eastAsia="ja-JP"/>
              </w:rPr>
            </w:pPr>
            <w:r>
              <w:rPr>
                <w:rFonts w:eastAsia="Times New Roman" w:cs="Times New Roman"/>
                <w:b/>
                <w:sz w:val="24"/>
                <w:szCs w:val="28"/>
              </w:rPr>
              <w:t>до 30 лет</w:t>
            </w:r>
          </w:p>
        </w:tc>
        <w:tc>
          <w:tcPr>
            <w:tcW w:w="141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jc w:val="center"/>
              <w:rPr>
                <w:rFonts w:eastAsia="Times New Roman" w:cs="Times New Roman"/>
                <w:b/>
                <w:sz w:val="24"/>
                <w:szCs w:val="28"/>
                <w:lang w:val="en-US" w:eastAsia="ja-JP"/>
              </w:rPr>
            </w:pPr>
            <w:r>
              <w:rPr>
                <w:rFonts w:eastAsia="Times New Roman" w:cs="Times New Roman"/>
                <w:b/>
                <w:sz w:val="24"/>
                <w:szCs w:val="28"/>
              </w:rPr>
              <w:t>31-35 лет</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jc w:val="center"/>
              <w:rPr>
                <w:rFonts w:eastAsia="Times New Roman" w:cs="Times New Roman"/>
                <w:b/>
                <w:sz w:val="24"/>
                <w:szCs w:val="28"/>
                <w:lang w:val="en-US" w:eastAsia="ja-JP"/>
              </w:rPr>
            </w:pPr>
            <w:r>
              <w:rPr>
                <w:rFonts w:eastAsia="Times New Roman" w:cs="Times New Roman"/>
                <w:b/>
                <w:sz w:val="24"/>
                <w:szCs w:val="28"/>
              </w:rPr>
              <w:t>36-45 лет</w:t>
            </w:r>
          </w:p>
        </w:tc>
        <w:tc>
          <w:tcPr>
            <w:tcW w:w="127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jc w:val="center"/>
              <w:rPr>
                <w:rFonts w:eastAsia="Times New Roman" w:cs="Times New Roman"/>
                <w:b/>
                <w:sz w:val="24"/>
                <w:szCs w:val="28"/>
                <w:lang w:val="en-US" w:eastAsia="ja-JP"/>
              </w:rPr>
            </w:pPr>
            <w:r>
              <w:rPr>
                <w:rFonts w:eastAsia="Times New Roman" w:cs="Times New Roman"/>
                <w:b/>
                <w:sz w:val="24"/>
                <w:szCs w:val="28"/>
              </w:rPr>
              <w:t>46-55 лет</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jc w:val="center"/>
              <w:rPr>
                <w:rFonts w:eastAsia="Times New Roman" w:cs="Times New Roman"/>
                <w:b/>
                <w:sz w:val="24"/>
                <w:szCs w:val="28"/>
                <w:lang w:val="en-US" w:eastAsia="ja-JP"/>
              </w:rPr>
            </w:pPr>
            <w:r>
              <w:rPr>
                <w:rFonts w:eastAsia="Times New Roman" w:cs="Times New Roman"/>
                <w:b/>
                <w:sz w:val="24"/>
                <w:szCs w:val="28"/>
              </w:rPr>
              <w:t>56-65 лет</w:t>
            </w:r>
          </w:p>
        </w:tc>
        <w:tc>
          <w:tcPr>
            <w:tcW w:w="155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b/>
                <w:sz w:val="24"/>
                <w:szCs w:val="28"/>
                <w:lang w:val="en-US" w:eastAsia="ja-JP"/>
              </w:rPr>
            </w:pPr>
            <w:r>
              <w:rPr>
                <w:rFonts w:eastAsia="Times New Roman" w:cs="Times New Roman"/>
                <w:b/>
                <w:sz w:val="24"/>
                <w:szCs w:val="28"/>
              </w:rPr>
              <w:t>Свыше65 лет</w:t>
            </w:r>
          </w:p>
        </w:tc>
      </w:tr>
      <w:tr w:rsidR="00D24D91" w:rsidTr="00D24D91">
        <w:trPr>
          <w:trHeight w:val="278"/>
        </w:trPr>
        <w:tc>
          <w:tcPr>
            <w:tcW w:w="2127" w:type="dxa"/>
            <w:tcBorders>
              <w:top w:val="single" w:sz="6" w:space="0" w:color="auto"/>
              <w:left w:val="single" w:sz="6" w:space="0" w:color="auto"/>
              <w:bottom w:val="single" w:sz="6" w:space="0" w:color="auto"/>
              <w:right w:val="single" w:sz="6" w:space="0" w:color="auto"/>
            </w:tcBorders>
            <w:hideMark/>
          </w:tcPr>
          <w:p w:rsidR="00D24D91" w:rsidRDefault="00D24D91" w:rsidP="005D48EE">
            <w:pPr>
              <w:widowControl w:val="0"/>
              <w:autoSpaceDE w:val="0"/>
              <w:autoSpaceDN w:val="0"/>
              <w:adjustRightInd w:val="0"/>
              <w:ind w:firstLine="0"/>
              <w:rPr>
                <w:rFonts w:eastAsia="Times New Roman" w:cs="Times New Roman"/>
                <w:sz w:val="24"/>
                <w:szCs w:val="28"/>
                <w:lang w:val="en-US" w:eastAsia="ja-JP"/>
              </w:rPr>
            </w:pPr>
            <w:r>
              <w:rPr>
                <w:rFonts w:eastAsia="Times New Roman" w:cs="Times New Roman"/>
                <w:sz w:val="24"/>
                <w:szCs w:val="28"/>
              </w:rPr>
              <w:t xml:space="preserve">Преподаватели </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eastAsia="ja-JP"/>
              </w:rPr>
            </w:pPr>
            <w:r>
              <w:rPr>
                <w:rFonts w:eastAsia="Times New Roman" w:cs="Times New Roman"/>
                <w:sz w:val="24"/>
                <w:szCs w:val="28"/>
              </w:rPr>
              <w:t>3</w:t>
            </w:r>
          </w:p>
        </w:tc>
        <w:tc>
          <w:tcPr>
            <w:tcW w:w="141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eastAsia="ja-JP"/>
              </w:rPr>
            </w:pPr>
            <w:r>
              <w:rPr>
                <w:rFonts w:eastAsia="Times New Roman" w:cs="Times New Roman"/>
                <w:sz w:val="24"/>
                <w:szCs w:val="28"/>
              </w:rPr>
              <w:t>0</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eastAsia="ja-JP"/>
              </w:rPr>
            </w:pPr>
            <w:r>
              <w:rPr>
                <w:rFonts w:eastAsia="Times New Roman" w:cs="Times New Roman"/>
                <w:sz w:val="24"/>
                <w:szCs w:val="28"/>
              </w:rPr>
              <w:t>4</w:t>
            </w:r>
          </w:p>
        </w:tc>
        <w:tc>
          <w:tcPr>
            <w:tcW w:w="127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eastAsia="ja-JP"/>
              </w:rPr>
            </w:pPr>
            <w:r>
              <w:rPr>
                <w:rFonts w:eastAsia="Times New Roman" w:cs="Times New Roman"/>
                <w:sz w:val="24"/>
                <w:szCs w:val="28"/>
              </w:rPr>
              <w:t>3</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val="en-US" w:eastAsia="ja-JP"/>
              </w:rPr>
            </w:pPr>
            <w:r>
              <w:rPr>
                <w:rFonts w:eastAsia="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val="en-US" w:eastAsia="ja-JP"/>
              </w:rPr>
            </w:pPr>
            <w:r>
              <w:rPr>
                <w:rFonts w:eastAsia="Times New Roman" w:cs="Times New Roman"/>
                <w:sz w:val="24"/>
                <w:szCs w:val="28"/>
              </w:rPr>
              <w:t>1</w:t>
            </w:r>
          </w:p>
        </w:tc>
      </w:tr>
      <w:tr w:rsidR="00D24D91" w:rsidTr="00D24D91">
        <w:trPr>
          <w:trHeight w:val="307"/>
        </w:trPr>
        <w:tc>
          <w:tcPr>
            <w:tcW w:w="2127" w:type="dxa"/>
            <w:tcBorders>
              <w:top w:val="single" w:sz="6" w:space="0" w:color="auto"/>
              <w:left w:val="single" w:sz="6" w:space="0" w:color="auto"/>
              <w:bottom w:val="single" w:sz="6" w:space="0" w:color="auto"/>
              <w:right w:val="single" w:sz="6" w:space="0" w:color="auto"/>
            </w:tcBorders>
            <w:hideMark/>
          </w:tcPr>
          <w:p w:rsidR="00D24D91" w:rsidRDefault="00D24D91" w:rsidP="005D48EE">
            <w:pPr>
              <w:widowControl w:val="0"/>
              <w:autoSpaceDE w:val="0"/>
              <w:autoSpaceDN w:val="0"/>
              <w:adjustRightInd w:val="0"/>
              <w:ind w:firstLine="0"/>
              <w:rPr>
                <w:rFonts w:eastAsia="Times New Roman" w:cs="Times New Roman"/>
                <w:sz w:val="24"/>
                <w:szCs w:val="28"/>
                <w:lang w:val="en-US" w:eastAsia="ja-JP"/>
              </w:rPr>
            </w:pPr>
            <w:r>
              <w:rPr>
                <w:rFonts w:eastAsia="Times New Roman" w:cs="Times New Roman"/>
                <w:sz w:val="24"/>
                <w:szCs w:val="28"/>
              </w:rPr>
              <w:t xml:space="preserve">Концертмейстеры </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eastAsia="ja-JP"/>
              </w:rPr>
            </w:pPr>
            <w:r>
              <w:rPr>
                <w:rFonts w:eastAsia="Times New Roman" w:cs="Times New Roman"/>
                <w:sz w:val="24"/>
                <w:szCs w:val="28"/>
                <w:lang w:eastAsia="ja-JP"/>
              </w:rPr>
              <w:t>0</w:t>
            </w:r>
          </w:p>
        </w:tc>
        <w:tc>
          <w:tcPr>
            <w:tcW w:w="1417"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eastAsia="ja-JP"/>
              </w:rPr>
            </w:pPr>
            <w:r>
              <w:rPr>
                <w:rFonts w:eastAsia="Times New Roman" w:cs="Times New Roman"/>
                <w:sz w:val="24"/>
                <w:szCs w:val="28"/>
                <w:lang w:eastAsia="ja-JP"/>
              </w:rPr>
              <w:t>0</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val="en-US" w:eastAsia="ja-JP"/>
              </w:rPr>
            </w:pPr>
            <w:r>
              <w:rPr>
                <w:rFonts w:eastAsia="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val="en-US" w:eastAsia="ja-JP"/>
              </w:rPr>
            </w:pPr>
            <w:r>
              <w:rPr>
                <w:rFonts w:eastAsia="Times New Roman" w:cs="Times New Roman"/>
                <w:sz w:val="24"/>
                <w:szCs w:val="28"/>
              </w:rPr>
              <w:t>1</w:t>
            </w:r>
          </w:p>
        </w:tc>
        <w:tc>
          <w:tcPr>
            <w:tcW w:w="1276"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val="en-US" w:eastAsia="ja-JP"/>
              </w:rPr>
            </w:pPr>
            <w:r>
              <w:rPr>
                <w:rFonts w:eastAsia="Times New Roman" w:cs="Times New Roman"/>
                <w:sz w:val="24"/>
                <w:szCs w:val="28"/>
              </w:rPr>
              <w:t>0</w:t>
            </w:r>
          </w:p>
        </w:tc>
        <w:tc>
          <w:tcPr>
            <w:tcW w:w="1559" w:type="dxa"/>
            <w:tcBorders>
              <w:top w:val="single" w:sz="6" w:space="0" w:color="auto"/>
              <w:left w:val="single" w:sz="6" w:space="0" w:color="auto"/>
              <w:bottom w:val="single" w:sz="6" w:space="0" w:color="auto"/>
              <w:right w:val="single" w:sz="6" w:space="0" w:color="auto"/>
            </w:tcBorders>
            <w:hideMark/>
          </w:tcPr>
          <w:p w:rsidR="00D24D91" w:rsidRDefault="00D24D91">
            <w:pPr>
              <w:widowControl w:val="0"/>
              <w:autoSpaceDE w:val="0"/>
              <w:autoSpaceDN w:val="0"/>
              <w:adjustRightInd w:val="0"/>
              <w:rPr>
                <w:rFonts w:eastAsia="Times New Roman" w:cs="Times New Roman"/>
                <w:sz w:val="24"/>
                <w:szCs w:val="28"/>
                <w:lang w:val="en-US" w:eastAsia="ja-JP"/>
              </w:rPr>
            </w:pPr>
            <w:r>
              <w:rPr>
                <w:rFonts w:eastAsia="Times New Roman" w:cs="Times New Roman"/>
                <w:sz w:val="24"/>
                <w:szCs w:val="28"/>
              </w:rPr>
              <w:t>0</w:t>
            </w:r>
          </w:p>
        </w:tc>
      </w:tr>
    </w:tbl>
    <w:p w:rsidR="00D24D91" w:rsidRDefault="00D24D91" w:rsidP="00D24D91">
      <w:pPr>
        <w:widowControl w:val="0"/>
        <w:jc w:val="center"/>
        <w:rPr>
          <w:rFonts w:eastAsia="Times New Roman" w:cs="Times New Roman"/>
          <w:b/>
          <w:szCs w:val="20"/>
          <w:lang w:val="en-US" w:eastAsia="ru-RU"/>
        </w:rPr>
      </w:pPr>
    </w:p>
    <w:p w:rsidR="00E57D1D" w:rsidRPr="00F83CEF" w:rsidRDefault="00F83CEF" w:rsidP="00EF1DB3">
      <w:pPr>
        <w:widowControl w:val="0"/>
        <w:rPr>
          <w:rFonts w:cs="Times New Roman"/>
          <w:szCs w:val="28"/>
          <w:u w:val="single"/>
        </w:rPr>
      </w:pPr>
      <w:r w:rsidRPr="00F33152">
        <w:rPr>
          <w:rFonts w:cs="Times New Roman"/>
          <w:szCs w:val="28"/>
          <w:u w:val="single"/>
        </w:rPr>
        <w:t>6</w:t>
      </w:r>
      <w:r w:rsidR="00E57D1D" w:rsidRPr="00F33152">
        <w:rPr>
          <w:rFonts w:cs="Times New Roman"/>
          <w:szCs w:val="28"/>
          <w:u w:val="single"/>
        </w:rPr>
        <w:t>.</w:t>
      </w:r>
      <w:r w:rsidRPr="00F33152">
        <w:rPr>
          <w:rFonts w:cs="Times New Roman"/>
          <w:szCs w:val="28"/>
          <w:u w:val="single"/>
        </w:rPr>
        <w:t>3.</w:t>
      </w:r>
      <w:r w:rsidR="00E57D1D" w:rsidRPr="00F33152">
        <w:rPr>
          <w:rFonts w:cs="Times New Roman"/>
          <w:szCs w:val="28"/>
          <w:u w:val="single"/>
        </w:rPr>
        <w:t xml:space="preserve"> Методическая работа</w:t>
      </w:r>
    </w:p>
    <w:p w:rsidR="00F83CEF" w:rsidRDefault="00E57D1D" w:rsidP="00EF1DB3">
      <w:pPr>
        <w:widowControl w:val="0"/>
        <w:rPr>
          <w:rFonts w:cs="Times New Roman"/>
          <w:szCs w:val="28"/>
        </w:rPr>
      </w:pPr>
      <w:r w:rsidRPr="009A74A2">
        <w:rPr>
          <w:rFonts w:cs="Times New Roman"/>
          <w:szCs w:val="28"/>
        </w:rPr>
        <w:t>Методическая работа проводится в ДШИ на основании годового плана работы и</w:t>
      </w:r>
      <w:r w:rsidR="00F83CEF">
        <w:rPr>
          <w:rFonts w:cs="Times New Roman"/>
          <w:szCs w:val="28"/>
        </w:rPr>
        <w:t xml:space="preserve"> </w:t>
      </w:r>
      <w:r w:rsidRPr="009A74A2">
        <w:rPr>
          <w:rFonts w:cs="Times New Roman"/>
          <w:szCs w:val="28"/>
        </w:rPr>
        <w:t xml:space="preserve">анализа его выполнения. Методическая работа осуществляется методическими </w:t>
      </w:r>
      <w:r w:rsidRPr="00D24D91">
        <w:rPr>
          <w:rFonts w:cs="Times New Roman"/>
          <w:szCs w:val="28"/>
        </w:rPr>
        <w:t>секциями</w:t>
      </w:r>
      <w:r w:rsidR="00F83CEF" w:rsidRPr="00D24D91">
        <w:rPr>
          <w:rFonts w:cs="Times New Roman"/>
          <w:szCs w:val="28"/>
        </w:rPr>
        <w:t xml:space="preserve"> </w:t>
      </w:r>
      <w:r w:rsidRPr="00D24D91">
        <w:rPr>
          <w:rFonts w:cs="Times New Roman"/>
          <w:szCs w:val="28"/>
        </w:rPr>
        <w:t xml:space="preserve">ДШИ, объединяющими преподавателей отделов. В настоящее время в ДШИ работает </w:t>
      </w:r>
      <w:r w:rsidR="00F83CEF" w:rsidRPr="00D24D91">
        <w:rPr>
          <w:rFonts w:cs="Times New Roman"/>
          <w:b/>
          <w:szCs w:val="28"/>
        </w:rPr>
        <w:t xml:space="preserve">4 </w:t>
      </w:r>
      <w:r w:rsidRPr="00D24D91">
        <w:rPr>
          <w:rFonts w:cs="Times New Roman"/>
          <w:szCs w:val="28"/>
        </w:rPr>
        <w:t>методических</w:t>
      </w:r>
      <w:r w:rsidRPr="009A74A2">
        <w:rPr>
          <w:rFonts w:cs="Times New Roman"/>
          <w:szCs w:val="28"/>
        </w:rPr>
        <w:t xml:space="preserve"> секций – методическая секция фортепианного отдела, методическая секция</w:t>
      </w:r>
      <w:r w:rsidR="00F83CEF">
        <w:rPr>
          <w:rFonts w:cs="Times New Roman"/>
          <w:szCs w:val="28"/>
        </w:rPr>
        <w:t xml:space="preserve"> инструментального отдела</w:t>
      </w:r>
      <w:r w:rsidRPr="009A74A2">
        <w:rPr>
          <w:rFonts w:cs="Times New Roman"/>
          <w:szCs w:val="28"/>
        </w:rPr>
        <w:t>, методическая секция</w:t>
      </w:r>
      <w:r w:rsidR="00F83CEF">
        <w:rPr>
          <w:rFonts w:cs="Times New Roman"/>
          <w:szCs w:val="28"/>
        </w:rPr>
        <w:t xml:space="preserve"> вокально-теоретического отдела </w:t>
      </w:r>
      <w:r w:rsidRPr="009A74A2">
        <w:rPr>
          <w:rFonts w:cs="Times New Roman"/>
          <w:szCs w:val="28"/>
        </w:rPr>
        <w:t>и методическая секция преподавателей</w:t>
      </w:r>
      <w:r w:rsidR="00F83CEF">
        <w:rPr>
          <w:rFonts w:cs="Times New Roman"/>
          <w:szCs w:val="28"/>
        </w:rPr>
        <w:t xml:space="preserve"> </w:t>
      </w:r>
      <w:r w:rsidRPr="009A74A2">
        <w:rPr>
          <w:rFonts w:cs="Times New Roman"/>
          <w:szCs w:val="28"/>
        </w:rPr>
        <w:t>художественного</w:t>
      </w:r>
      <w:r w:rsidR="00F83CEF">
        <w:rPr>
          <w:rFonts w:cs="Times New Roman"/>
          <w:szCs w:val="28"/>
        </w:rPr>
        <w:t>, театрально и хореографического отделений</w:t>
      </w:r>
      <w:r w:rsidRPr="009A74A2">
        <w:rPr>
          <w:rFonts w:cs="Times New Roman"/>
          <w:szCs w:val="28"/>
        </w:rPr>
        <w:t xml:space="preserve">. </w:t>
      </w:r>
    </w:p>
    <w:p w:rsidR="00E57D1D" w:rsidRPr="009A74A2" w:rsidRDefault="00E57D1D" w:rsidP="00EF1DB3">
      <w:pPr>
        <w:widowControl w:val="0"/>
        <w:rPr>
          <w:rFonts w:cs="Times New Roman"/>
          <w:szCs w:val="28"/>
        </w:rPr>
      </w:pPr>
      <w:r w:rsidRPr="009A74A2">
        <w:rPr>
          <w:rFonts w:cs="Times New Roman"/>
          <w:szCs w:val="28"/>
        </w:rPr>
        <w:t>Методические секции выполняют следующие функции:</w:t>
      </w:r>
    </w:p>
    <w:p w:rsidR="00E57D1D" w:rsidRPr="009A74A2" w:rsidRDefault="00E57D1D" w:rsidP="00EF1DB3">
      <w:pPr>
        <w:widowControl w:val="0"/>
        <w:rPr>
          <w:rFonts w:cs="Times New Roman"/>
          <w:szCs w:val="28"/>
        </w:rPr>
      </w:pPr>
      <w:r w:rsidRPr="009A74A2">
        <w:rPr>
          <w:rFonts w:cs="Times New Roman"/>
          <w:szCs w:val="28"/>
        </w:rPr>
        <w:t>- реализация задач методической работы;</w:t>
      </w:r>
    </w:p>
    <w:p w:rsidR="00E57D1D" w:rsidRPr="009A74A2" w:rsidRDefault="00E57D1D" w:rsidP="00EF1DB3">
      <w:pPr>
        <w:widowControl w:val="0"/>
        <w:rPr>
          <w:rFonts w:cs="Times New Roman"/>
          <w:szCs w:val="28"/>
        </w:rPr>
      </w:pPr>
      <w:r w:rsidRPr="009A74A2">
        <w:rPr>
          <w:rFonts w:cs="Times New Roman"/>
          <w:szCs w:val="28"/>
        </w:rPr>
        <w:t>- подготовка и проведение школьных методических мероприятий;</w:t>
      </w:r>
    </w:p>
    <w:p w:rsidR="00E57D1D" w:rsidRPr="009A74A2" w:rsidRDefault="00E57D1D" w:rsidP="00EF1DB3">
      <w:pPr>
        <w:widowControl w:val="0"/>
        <w:rPr>
          <w:rFonts w:cs="Times New Roman"/>
          <w:szCs w:val="28"/>
        </w:rPr>
      </w:pPr>
      <w:r w:rsidRPr="009A74A2">
        <w:rPr>
          <w:rFonts w:cs="Times New Roman"/>
          <w:szCs w:val="28"/>
        </w:rPr>
        <w:t>- изучение, обобщение и внедрение передового педагогического опыта;</w:t>
      </w:r>
    </w:p>
    <w:p w:rsidR="00E57D1D" w:rsidRPr="009A74A2" w:rsidRDefault="00E57D1D" w:rsidP="00EF1DB3">
      <w:pPr>
        <w:widowControl w:val="0"/>
        <w:rPr>
          <w:rFonts w:cs="Times New Roman"/>
          <w:szCs w:val="28"/>
        </w:rPr>
      </w:pPr>
      <w:r w:rsidRPr="009A74A2">
        <w:rPr>
          <w:rFonts w:cs="Times New Roman"/>
          <w:szCs w:val="28"/>
        </w:rPr>
        <w:t>- включение преподавателей в творческий, педагогический поиск;</w:t>
      </w:r>
    </w:p>
    <w:p w:rsidR="00E57D1D" w:rsidRPr="009A74A2" w:rsidRDefault="00E57D1D" w:rsidP="00EF1DB3">
      <w:pPr>
        <w:widowControl w:val="0"/>
        <w:rPr>
          <w:rFonts w:cs="Times New Roman"/>
          <w:szCs w:val="28"/>
        </w:rPr>
      </w:pPr>
      <w:r w:rsidRPr="009A74A2">
        <w:rPr>
          <w:rFonts w:cs="Times New Roman"/>
          <w:szCs w:val="28"/>
        </w:rPr>
        <w:t>- повышение теоретического уровня и педагогической квалификации</w:t>
      </w:r>
      <w:r w:rsidR="00F83CEF">
        <w:rPr>
          <w:rFonts w:cs="Times New Roman"/>
          <w:szCs w:val="28"/>
        </w:rPr>
        <w:t xml:space="preserve"> </w:t>
      </w:r>
      <w:r w:rsidRPr="009A74A2">
        <w:rPr>
          <w:rFonts w:cs="Times New Roman"/>
          <w:szCs w:val="28"/>
        </w:rPr>
        <w:t>преподавателей;</w:t>
      </w:r>
    </w:p>
    <w:p w:rsidR="00E57D1D" w:rsidRPr="009A74A2" w:rsidRDefault="00E57D1D" w:rsidP="00EF1DB3">
      <w:pPr>
        <w:widowControl w:val="0"/>
        <w:rPr>
          <w:rFonts w:cs="Times New Roman"/>
          <w:szCs w:val="28"/>
        </w:rPr>
      </w:pPr>
      <w:r w:rsidRPr="009A74A2">
        <w:rPr>
          <w:rFonts w:cs="Times New Roman"/>
          <w:szCs w:val="28"/>
        </w:rPr>
        <w:t xml:space="preserve">- отбор содержания и составление образовательных и учебных программ с </w:t>
      </w:r>
      <w:proofErr w:type="spellStart"/>
      <w:r w:rsidRPr="009A74A2">
        <w:rPr>
          <w:rFonts w:cs="Times New Roman"/>
          <w:szCs w:val="28"/>
        </w:rPr>
        <w:t>учетом</w:t>
      </w:r>
      <w:proofErr w:type="spellEnd"/>
      <w:r w:rsidR="00F83CEF">
        <w:rPr>
          <w:rFonts w:cs="Times New Roman"/>
          <w:szCs w:val="28"/>
        </w:rPr>
        <w:t xml:space="preserve"> </w:t>
      </w:r>
      <w:r w:rsidRPr="009A74A2">
        <w:rPr>
          <w:rFonts w:cs="Times New Roman"/>
          <w:szCs w:val="28"/>
        </w:rPr>
        <w:t>вариативности и разноуровневого преподавания;</w:t>
      </w:r>
    </w:p>
    <w:p w:rsidR="00E57D1D" w:rsidRPr="009A74A2" w:rsidRDefault="00E57D1D" w:rsidP="00EF1DB3">
      <w:pPr>
        <w:widowControl w:val="0"/>
        <w:rPr>
          <w:rFonts w:cs="Times New Roman"/>
          <w:szCs w:val="28"/>
        </w:rPr>
      </w:pPr>
      <w:r w:rsidRPr="009A74A2">
        <w:rPr>
          <w:rFonts w:cs="Times New Roman"/>
          <w:szCs w:val="28"/>
        </w:rPr>
        <w:t xml:space="preserve">- организация </w:t>
      </w:r>
      <w:proofErr w:type="spellStart"/>
      <w:r w:rsidRPr="009A74A2">
        <w:rPr>
          <w:rFonts w:cs="Times New Roman"/>
          <w:szCs w:val="28"/>
        </w:rPr>
        <w:t>взаимопосещений</w:t>
      </w:r>
      <w:proofErr w:type="spellEnd"/>
      <w:r w:rsidRPr="009A74A2">
        <w:rPr>
          <w:rFonts w:cs="Times New Roman"/>
          <w:szCs w:val="28"/>
        </w:rPr>
        <w:t xml:space="preserve"> уроков с последующим их анализом;</w:t>
      </w:r>
    </w:p>
    <w:p w:rsidR="00E57D1D" w:rsidRPr="009A74A2" w:rsidRDefault="00E57D1D" w:rsidP="00EF1DB3">
      <w:pPr>
        <w:widowControl w:val="0"/>
        <w:rPr>
          <w:rFonts w:cs="Times New Roman"/>
          <w:szCs w:val="28"/>
        </w:rPr>
      </w:pPr>
      <w:r w:rsidRPr="009A74A2">
        <w:rPr>
          <w:rFonts w:cs="Times New Roman"/>
          <w:szCs w:val="28"/>
        </w:rPr>
        <w:t>- анализ итогов аттестации учащихся (контрольных уроков, зачетов, экзаменов);</w:t>
      </w:r>
    </w:p>
    <w:p w:rsidR="00E57D1D" w:rsidRPr="009A74A2" w:rsidRDefault="00E57D1D" w:rsidP="00EF1DB3">
      <w:pPr>
        <w:widowControl w:val="0"/>
        <w:rPr>
          <w:rFonts w:cs="Times New Roman"/>
          <w:szCs w:val="28"/>
        </w:rPr>
      </w:pPr>
      <w:r w:rsidRPr="009A74A2">
        <w:rPr>
          <w:rFonts w:cs="Times New Roman"/>
          <w:szCs w:val="28"/>
        </w:rPr>
        <w:t>- определение путей устранения недочётов в знаниях учащихся.</w:t>
      </w:r>
    </w:p>
    <w:p w:rsidR="00E57D1D" w:rsidRDefault="00E57D1D" w:rsidP="00EF1DB3">
      <w:pPr>
        <w:widowControl w:val="0"/>
        <w:rPr>
          <w:rFonts w:cs="Times New Roman"/>
          <w:szCs w:val="28"/>
        </w:rPr>
      </w:pPr>
      <w:r w:rsidRPr="009A74A2">
        <w:rPr>
          <w:rFonts w:cs="Times New Roman"/>
          <w:szCs w:val="28"/>
        </w:rPr>
        <w:t>Каждый отдел ДШИ участвует в районных и школьных методических</w:t>
      </w:r>
      <w:r w:rsidR="00F83CEF">
        <w:rPr>
          <w:rFonts w:cs="Times New Roman"/>
          <w:szCs w:val="28"/>
        </w:rPr>
        <w:t xml:space="preserve"> </w:t>
      </w:r>
      <w:r w:rsidRPr="009A74A2">
        <w:rPr>
          <w:rFonts w:cs="Times New Roman"/>
          <w:szCs w:val="28"/>
        </w:rPr>
        <w:t>мероприятиях. Преподаватели ДШИ проводят открытые уроки и методические сообщения</w:t>
      </w:r>
      <w:r w:rsidR="00F83CEF">
        <w:rPr>
          <w:rFonts w:cs="Times New Roman"/>
          <w:szCs w:val="28"/>
        </w:rPr>
        <w:t xml:space="preserve"> </w:t>
      </w:r>
      <w:r w:rsidRPr="009A74A2">
        <w:rPr>
          <w:rFonts w:cs="Times New Roman"/>
          <w:szCs w:val="28"/>
        </w:rPr>
        <w:t>как на методических заседаниях в ДШИ, так и на районных методических секциях. Все</w:t>
      </w:r>
      <w:r w:rsidR="00F83CEF">
        <w:rPr>
          <w:rFonts w:cs="Times New Roman"/>
          <w:szCs w:val="28"/>
        </w:rPr>
        <w:t xml:space="preserve"> </w:t>
      </w:r>
      <w:r w:rsidRPr="009A74A2">
        <w:rPr>
          <w:rFonts w:cs="Times New Roman"/>
          <w:szCs w:val="28"/>
        </w:rPr>
        <w:t>методические наработки преподавателей ДШИ являются результатом обобщения</w:t>
      </w:r>
      <w:r w:rsidR="00F83CEF">
        <w:rPr>
          <w:rFonts w:cs="Times New Roman"/>
          <w:szCs w:val="28"/>
        </w:rPr>
        <w:t xml:space="preserve"> </w:t>
      </w:r>
      <w:r w:rsidRPr="009A74A2">
        <w:rPr>
          <w:rFonts w:cs="Times New Roman"/>
          <w:szCs w:val="28"/>
        </w:rPr>
        <w:t>педагогического опыта и активно внедряются в учебный процесс.</w:t>
      </w:r>
    </w:p>
    <w:p w:rsidR="00AE23F0" w:rsidRPr="009A74A2" w:rsidRDefault="00AE23F0" w:rsidP="00EF1DB3">
      <w:pPr>
        <w:widowControl w:val="0"/>
        <w:rPr>
          <w:rFonts w:cs="Times New Roman"/>
          <w:szCs w:val="28"/>
        </w:rPr>
      </w:pPr>
    </w:p>
    <w:p w:rsidR="00E57D1D" w:rsidRPr="00F83CEF" w:rsidRDefault="00F83CEF" w:rsidP="00EF1DB3">
      <w:pPr>
        <w:widowControl w:val="0"/>
        <w:rPr>
          <w:rFonts w:cs="Times New Roman"/>
          <w:szCs w:val="28"/>
          <w:u w:val="single"/>
        </w:rPr>
      </w:pPr>
      <w:r w:rsidRPr="00F83CEF">
        <w:rPr>
          <w:rFonts w:cs="Times New Roman"/>
          <w:szCs w:val="28"/>
          <w:u w:val="single"/>
        </w:rPr>
        <w:t>6.4</w:t>
      </w:r>
      <w:r w:rsidR="00E57D1D" w:rsidRPr="00F83CEF">
        <w:rPr>
          <w:rFonts w:cs="Times New Roman"/>
          <w:szCs w:val="28"/>
          <w:u w:val="single"/>
        </w:rPr>
        <w:t>. Повышение профессионального уровня.</w:t>
      </w:r>
    </w:p>
    <w:p w:rsidR="00E57D1D" w:rsidRPr="009A74A2" w:rsidRDefault="00E57D1D" w:rsidP="00EF1DB3">
      <w:pPr>
        <w:widowControl w:val="0"/>
        <w:rPr>
          <w:rFonts w:cs="Times New Roman"/>
          <w:szCs w:val="28"/>
        </w:rPr>
      </w:pPr>
      <w:r w:rsidRPr="009A74A2">
        <w:rPr>
          <w:rFonts w:cs="Times New Roman"/>
          <w:szCs w:val="28"/>
        </w:rPr>
        <w:t>Профессиональный рост и аттестация педагогических кадров рассматриваются как</w:t>
      </w:r>
      <w:r w:rsidR="00F83CEF">
        <w:rPr>
          <w:rFonts w:cs="Times New Roman"/>
          <w:szCs w:val="28"/>
        </w:rPr>
        <w:t xml:space="preserve"> </w:t>
      </w:r>
      <w:r w:rsidRPr="009A74A2">
        <w:rPr>
          <w:rFonts w:cs="Times New Roman"/>
          <w:szCs w:val="28"/>
        </w:rPr>
        <w:t>один из наиболее важных факторов, влияющих на качество образования. Преподаватели</w:t>
      </w:r>
      <w:r w:rsidR="00F83CEF">
        <w:rPr>
          <w:rFonts w:cs="Times New Roman"/>
          <w:szCs w:val="28"/>
        </w:rPr>
        <w:t xml:space="preserve"> </w:t>
      </w:r>
      <w:r w:rsidRPr="009A74A2">
        <w:rPr>
          <w:rFonts w:cs="Times New Roman"/>
          <w:szCs w:val="28"/>
        </w:rPr>
        <w:t>сотрудничают по вопросам учебно-методической работы с ведущими преподавателями</w:t>
      </w:r>
    </w:p>
    <w:p w:rsidR="00E25162" w:rsidRDefault="00E57D1D" w:rsidP="00EF1DB3">
      <w:pPr>
        <w:widowControl w:val="0"/>
        <w:rPr>
          <w:rFonts w:cs="Times New Roman"/>
          <w:szCs w:val="28"/>
        </w:rPr>
      </w:pPr>
      <w:r w:rsidRPr="009A74A2">
        <w:rPr>
          <w:rFonts w:cs="Times New Roman"/>
          <w:szCs w:val="28"/>
        </w:rPr>
        <w:t xml:space="preserve">Повышение профессионального уровня осуществляется </w:t>
      </w:r>
      <w:r w:rsidRPr="00D24D91">
        <w:rPr>
          <w:rFonts w:cs="Times New Roman"/>
          <w:szCs w:val="28"/>
        </w:rPr>
        <w:t>через систему</w:t>
      </w:r>
      <w:r w:rsidR="00E25162" w:rsidRPr="00D24D91">
        <w:rPr>
          <w:rFonts w:cs="Times New Roman"/>
          <w:szCs w:val="28"/>
        </w:rPr>
        <w:t xml:space="preserve"> </w:t>
      </w:r>
      <w:r w:rsidRPr="00D24D91">
        <w:rPr>
          <w:rFonts w:cs="Times New Roman"/>
          <w:szCs w:val="28"/>
        </w:rPr>
        <w:lastRenderedPageBreak/>
        <w:t>краткосрочных проблемных семинаров</w:t>
      </w:r>
      <w:r w:rsidR="00E25162" w:rsidRPr="00D24D91">
        <w:rPr>
          <w:rFonts w:cs="Times New Roman"/>
          <w:szCs w:val="28"/>
        </w:rPr>
        <w:t xml:space="preserve"> и куров повышения квалификации</w:t>
      </w:r>
      <w:r w:rsidRPr="00D24D91">
        <w:rPr>
          <w:rFonts w:cs="Times New Roman"/>
          <w:szCs w:val="28"/>
        </w:rPr>
        <w:t xml:space="preserve">, организуемых </w:t>
      </w:r>
      <w:r w:rsidR="00E25162" w:rsidRPr="00D24D91">
        <w:rPr>
          <w:rFonts w:cs="Times New Roman"/>
          <w:szCs w:val="28"/>
        </w:rPr>
        <w:t>научно-методическим центром ГАОУ СПО МО «Московский областной колледж искусств».</w:t>
      </w:r>
    </w:p>
    <w:p w:rsidR="00D53D02" w:rsidRDefault="00D53D02" w:rsidP="00EF1DB3">
      <w:pPr>
        <w:widowControl w:val="0"/>
        <w:autoSpaceDE w:val="0"/>
        <w:autoSpaceDN w:val="0"/>
        <w:adjustRightInd w:val="0"/>
        <w:ind w:firstLine="0"/>
        <w:jc w:val="left"/>
        <w:rPr>
          <w:rFonts w:eastAsia="Times New Roman" w:cs="Times New Roman"/>
          <w:b/>
          <w:szCs w:val="28"/>
          <w:lang w:eastAsia="ru-RU"/>
        </w:rPr>
      </w:pPr>
    </w:p>
    <w:p w:rsidR="00E25162" w:rsidRPr="00E25162" w:rsidRDefault="00E25162" w:rsidP="00EF1DB3">
      <w:pPr>
        <w:widowControl w:val="0"/>
        <w:autoSpaceDE w:val="0"/>
        <w:autoSpaceDN w:val="0"/>
        <w:adjustRightInd w:val="0"/>
        <w:ind w:firstLine="0"/>
        <w:jc w:val="left"/>
        <w:rPr>
          <w:rFonts w:eastAsia="Times New Roman" w:cs="Times New Roman"/>
          <w:b/>
          <w:szCs w:val="28"/>
          <w:lang w:eastAsia="ru-RU"/>
        </w:rPr>
      </w:pPr>
      <w:r w:rsidRPr="00E25162">
        <w:rPr>
          <w:rFonts w:eastAsia="Times New Roman" w:cs="Times New Roman"/>
          <w:b/>
          <w:szCs w:val="28"/>
          <w:lang w:eastAsia="ru-RU"/>
        </w:rPr>
        <w:t>ПОТРЕБНОСТЬ В ПОВЫШЕНИИ КВАЛИФИКАЦИИ</w:t>
      </w:r>
      <w:proofErr w:type="gramStart"/>
      <w:r w:rsidRPr="00E25162">
        <w:rPr>
          <w:rFonts w:eastAsia="Times New Roman" w:cs="Times New Roman"/>
          <w:b/>
          <w:szCs w:val="28"/>
          <w:lang w:eastAsia="ru-RU"/>
        </w:rPr>
        <w:t xml:space="preserve"> :</w:t>
      </w:r>
      <w:proofErr w:type="gramEnd"/>
    </w:p>
    <w:tbl>
      <w:tblPr>
        <w:tblW w:w="10206" w:type="dxa"/>
        <w:tblInd w:w="40" w:type="dxa"/>
        <w:tblLayout w:type="fixed"/>
        <w:tblCellMar>
          <w:left w:w="40" w:type="dxa"/>
          <w:right w:w="40" w:type="dxa"/>
        </w:tblCellMar>
        <w:tblLook w:val="0000" w:firstRow="0" w:lastRow="0" w:firstColumn="0" w:lastColumn="0" w:noHBand="0" w:noVBand="0"/>
      </w:tblPr>
      <w:tblGrid>
        <w:gridCol w:w="567"/>
        <w:gridCol w:w="3686"/>
        <w:gridCol w:w="1276"/>
        <w:gridCol w:w="1134"/>
        <w:gridCol w:w="1275"/>
        <w:gridCol w:w="1134"/>
        <w:gridCol w:w="1134"/>
      </w:tblGrid>
      <w:tr w:rsidR="00E25162" w:rsidRPr="00E25162" w:rsidTr="00E25162">
        <w:trPr>
          <w:trHeight w:val="284"/>
        </w:trPr>
        <w:tc>
          <w:tcPr>
            <w:tcW w:w="567" w:type="dxa"/>
            <w:vMerge w:val="restart"/>
            <w:tcBorders>
              <w:top w:val="single" w:sz="6" w:space="0" w:color="auto"/>
              <w:left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b/>
                <w:sz w:val="20"/>
                <w:szCs w:val="20"/>
                <w:lang w:eastAsia="ru-RU"/>
              </w:rPr>
            </w:pPr>
            <w:r w:rsidRPr="00E25162">
              <w:rPr>
                <w:rFonts w:eastAsia="Times New Roman" w:cs="Times New Roman"/>
                <w:b/>
                <w:sz w:val="20"/>
                <w:szCs w:val="20"/>
                <w:lang w:eastAsia="ru-RU"/>
              </w:rPr>
              <w:t xml:space="preserve">№№ </w:t>
            </w:r>
            <w:proofErr w:type="gramStart"/>
            <w:r w:rsidRPr="00E25162">
              <w:rPr>
                <w:rFonts w:eastAsia="Times New Roman" w:cs="Times New Roman"/>
                <w:b/>
                <w:sz w:val="20"/>
                <w:szCs w:val="20"/>
                <w:lang w:eastAsia="ru-RU"/>
              </w:rPr>
              <w:t>п</w:t>
            </w:r>
            <w:proofErr w:type="gramEnd"/>
            <w:r w:rsidRPr="00E25162">
              <w:rPr>
                <w:rFonts w:eastAsia="Times New Roman" w:cs="Times New Roman"/>
                <w:b/>
                <w:sz w:val="20"/>
                <w:szCs w:val="20"/>
                <w:lang w:eastAsia="ru-RU"/>
              </w:rPr>
              <w:t>/п</w:t>
            </w:r>
          </w:p>
        </w:tc>
        <w:tc>
          <w:tcPr>
            <w:tcW w:w="3686" w:type="dxa"/>
            <w:vMerge w:val="restart"/>
            <w:tcBorders>
              <w:top w:val="single" w:sz="6" w:space="0" w:color="auto"/>
              <w:left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Специализации</w:t>
            </w:r>
          </w:p>
        </w:tc>
        <w:tc>
          <w:tcPr>
            <w:tcW w:w="5953" w:type="dxa"/>
            <w:gridSpan w:val="5"/>
            <w:tcBorders>
              <w:top w:val="single" w:sz="6" w:space="0" w:color="auto"/>
              <w:left w:val="single" w:sz="6" w:space="0" w:color="auto"/>
              <w:bottom w:val="single" w:sz="6" w:space="0" w:color="auto"/>
              <w:right w:val="single" w:sz="6" w:space="0" w:color="auto"/>
            </w:tcBorders>
          </w:tcPr>
          <w:p w:rsidR="00D53D02" w:rsidRDefault="00E25162" w:rsidP="00EF1DB3">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Повышение квалификации</w:t>
            </w:r>
          </w:p>
          <w:p w:rsidR="00E25162" w:rsidRPr="00E25162" w:rsidRDefault="00E25162" w:rsidP="00EF1DB3">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 xml:space="preserve"> (1 раз в три-пять лет)</w:t>
            </w:r>
          </w:p>
        </w:tc>
      </w:tr>
      <w:tr w:rsidR="00E25162" w:rsidRPr="00E25162" w:rsidTr="00E25162">
        <w:trPr>
          <w:trHeight w:val="278"/>
        </w:trPr>
        <w:tc>
          <w:tcPr>
            <w:tcW w:w="567" w:type="dxa"/>
            <w:vMerge/>
            <w:tcBorders>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b/>
                <w:szCs w:val="28"/>
                <w:lang w:eastAsia="ru-RU"/>
              </w:rPr>
            </w:pPr>
          </w:p>
        </w:tc>
        <w:tc>
          <w:tcPr>
            <w:tcW w:w="3686" w:type="dxa"/>
            <w:vMerge/>
            <w:tcBorders>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b/>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D24D91" w:rsidP="00D24D91">
            <w:pPr>
              <w:widowControl w:val="0"/>
              <w:autoSpaceDE w:val="0"/>
              <w:autoSpaceDN w:val="0"/>
              <w:adjustRightInd w:val="0"/>
              <w:ind w:firstLine="0"/>
              <w:jc w:val="center"/>
              <w:rPr>
                <w:rFonts w:eastAsia="Times New Roman" w:cs="Times New Roman"/>
                <w:b/>
                <w:szCs w:val="28"/>
                <w:lang w:eastAsia="ru-RU"/>
              </w:rPr>
            </w:pPr>
            <w:r>
              <w:rPr>
                <w:rFonts w:eastAsia="Times New Roman" w:cs="Times New Roman"/>
                <w:b/>
                <w:szCs w:val="28"/>
                <w:lang w:eastAsia="ru-RU"/>
              </w:rPr>
              <w:t>2019</w:t>
            </w:r>
            <w:r w:rsidR="00E25162" w:rsidRPr="00E25162">
              <w:rPr>
                <w:rFonts w:eastAsia="Times New Roman" w:cs="Times New Roman"/>
                <w:b/>
                <w:szCs w:val="28"/>
                <w:lang w:eastAsia="ru-RU"/>
              </w:rPr>
              <w:t>-20</w:t>
            </w:r>
            <w:r>
              <w:rPr>
                <w:rFonts w:eastAsia="Times New Roman" w:cs="Times New Roman"/>
                <w:b/>
                <w:szCs w:val="28"/>
                <w:lang w:eastAsia="ru-RU"/>
              </w:rPr>
              <w:t>20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D24D91">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20</w:t>
            </w:r>
            <w:r w:rsidR="00D24D91">
              <w:rPr>
                <w:rFonts w:eastAsia="Times New Roman" w:cs="Times New Roman"/>
                <w:b/>
                <w:szCs w:val="28"/>
                <w:lang w:eastAsia="ru-RU"/>
              </w:rPr>
              <w:t>20</w:t>
            </w:r>
            <w:r w:rsidRPr="00E25162">
              <w:rPr>
                <w:rFonts w:eastAsia="Times New Roman" w:cs="Times New Roman"/>
                <w:b/>
                <w:szCs w:val="28"/>
                <w:lang w:eastAsia="ru-RU"/>
              </w:rPr>
              <w:t>-20</w:t>
            </w:r>
            <w:r w:rsidR="00D24D91">
              <w:rPr>
                <w:rFonts w:eastAsia="Times New Roman" w:cs="Times New Roman"/>
                <w:b/>
                <w:szCs w:val="28"/>
                <w:lang w:eastAsia="ru-RU"/>
              </w:rPr>
              <w:t>21</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D24D91">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20</w:t>
            </w:r>
            <w:r w:rsidR="00D24D91">
              <w:rPr>
                <w:rFonts w:eastAsia="Times New Roman" w:cs="Times New Roman"/>
                <w:b/>
                <w:szCs w:val="28"/>
                <w:lang w:eastAsia="ru-RU"/>
              </w:rPr>
              <w:t>21</w:t>
            </w:r>
            <w:r w:rsidRPr="00E25162">
              <w:rPr>
                <w:rFonts w:eastAsia="Times New Roman" w:cs="Times New Roman"/>
                <w:b/>
                <w:szCs w:val="28"/>
                <w:lang w:eastAsia="ru-RU"/>
              </w:rPr>
              <w:t>-20</w:t>
            </w:r>
            <w:r w:rsidR="00D24D91">
              <w:rPr>
                <w:rFonts w:eastAsia="Times New Roman" w:cs="Times New Roman"/>
                <w:b/>
                <w:szCs w:val="28"/>
                <w:lang w:eastAsia="ru-RU"/>
              </w:rPr>
              <w:t>22</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D24D91">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20</w:t>
            </w:r>
            <w:r w:rsidR="00D24D91">
              <w:rPr>
                <w:rFonts w:eastAsia="Times New Roman" w:cs="Times New Roman"/>
                <w:b/>
                <w:szCs w:val="28"/>
                <w:lang w:eastAsia="ru-RU"/>
              </w:rPr>
              <w:t>22</w:t>
            </w:r>
            <w:r w:rsidRPr="00E25162">
              <w:rPr>
                <w:rFonts w:eastAsia="Times New Roman" w:cs="Times New Roman"/>
                <w:b/>
                <w:szCs w:val="28"/>
                <w:lang w:eastAsia="ru-RU"/>
              </w:rPr>
              <w:t>-20</w:t>
            </w:r>
            <w:r w:rsidR="00D24D91">
              <w:rPr>
                <w:rFonts w:eastAsia="Times New Roman" w:cs="Times New Roman"/>
                <w:b/>
                <w:szCs w:val="28"/>
                <w:lang w:eastAsia="ru-RU"/>
              </w:rPr>
              <w:t>23</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D24D91">
            <w:pPr>
              <w:widowControl w:val="0"/>
              <w:autoSpaceDE w:val="0"/>
              <w:autoSpaceDN w:val="0"/>
              <w:adjustRightInd w:val="0"/>
              <w:ind w:firstLine="0"/>
              <w:jc w:val="center"/>
              <w:rPr>
                <w:rFonts w:eastAsia="Times New Roman" w:cs="Times New Roman"/>
                <w:b/>
                <w:szCs w:val="28"/>
                <w:lang w:eastAsia="ru-RU"/>
              </w:rPr>
            </w:pPr>
            <w:r w:rsidRPr="00E25162">
              <w:rPr>
                <w:rFonts w:eastAsia="Times New Roman" w:cs="Times New Roman"/>
                <w:b/>
                <w:szCs w:val="28"/>
                <w:lang w:eastAsia="ru-RU"/>
              </w:rPr>
              <w:t>20</w:t>
            </w:r>
            <w:r w:rsidR="00D24D91">
              <w:rPr>
                <w:rFonts w:eastAsia="Times New Roman" w:cs="Times New Roman"/>
                <w:b/>
                <w:szCs w:val="28"/>
                <w:lang w:eastAsia="ru-RU"/>
              </w:rPr>
              <w:t>23</w:t>
            </w:r>
            <w:r w:rsidRPr="00E25162">
              <w:rPr>
                <w:rFonts w:eastAsia="Times New Roman" w:cs="Times New Roman"/>
                <w:b/>
                <w:szCs w:val="28"/>
                <w:lang w:eastAsia="ru-RU"/>
              </w:rPr>
              <w:t>-20</w:t>
            </w:r>
            <w:r w:rsidR="00D24D91">
              <w:rPr>
                <w:rFonts w:eastAsia="Times New Roman" w:cs="Times New Roman"/>
                <w:b/>
                <w:szCs w:val="28"/>
                <w:lang w:eastAsia="ru-RU"/>
              </w:rPr>
              <w:t>24</w:t>
            </w:r>
          </w:p>
        </w:tc>
      </w:tr>
      <w:tr w:rsidR="00E25162" w:rsidRPr="00E25162" w:rsidTr="00E25162">
        <w:trPr>
          <w:trHeight w:val="27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1</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Хор</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r>
      <w:tr w:rsidR="00E25162" w:rsidRPr="00E25162" w:rsidTr="00E25162">
        <w:trPr>
          <w:trHeight w:val="27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2</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Теоретические дисциплины</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r>
      <w:tr w:rsidR="00E25162" w:rsidRPr="00E25162" w:rsidTr="00E25162">
        <w:trPr>
          <w:trHeight w:val="28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3</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Фортепиано</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3</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r>
      <w:tr w:rsidR="00E25162" w:rsidRPr="00E25162" w:rsidTr="00E25162">
        <w:trPr>
          <w:trHeight w:val="28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4</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Аккордеон, баян,</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r>
      <w:tr w:rsidR="00E25162" w:rsidRPr="00E25162" w:rsidTr="00E25162">
        <w:trPr>
          <w:trHeight w:val="28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5</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Флейта</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r>
      <w:tr w:rsidR="00E25162" w:rsidRPr="00E25162" w:rsidTr="00E25162">
        <w:trPr>
          <w:trHeight w:val="28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6</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гитара</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r>
      <w:tr w:rsidR="00E25162" w:rsidRPr="00E25162" w:rsidTr="00E25162">
        <w:trPr>
          <w:trHeight w:val="28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7</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вокал</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0</w:t>
            </w:r>
          </w:p>
        </w:tc>
      </w:tr>
      <w:tr w:rsidR="00E25162" w:rsidRPr="00E25162" w:rsidTr="00E25162">
        <w:trPr>
          <w:trHeight w:val="288"/>
        </w:trPr>
        <w:tc>
          <w:tcPr>
            <w:tcW w:w="567"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center"/>
              <w:rPr>
                <w:rFonts w:eastAsia="Times New Roman" w:cs="Times New Roman"/>
                <w:szCs w:val="28"/>
                <w:lang w:eastAsia="ru-RU"/>
              </w:rPr>
            </w:pPr>
            <w:r w:rsidRPr="00E25162">
              <w:rPr>
                <w:rFonts w:eastAsia="Times New Roman" w:cs="Times New Roman"/>
                <w:szCs w:val="28"/>
                <w:lang w:eastAsia="ru-RU"/>
              </w:rPr>
              <w:t>8</w:t>
            </w:r>
          </w:p>
        </w:tc>
        <w:tc>
          <w:tcPr>
            <w:tcW w:w="368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синтезатор</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r w:rsidRPr="00E25162">
              <w:rPr>
                <w:rFonts w:eastAsia="Times New Roman" w:cs="Times New Roman"/>
                <w:szCs w:val="28"/>
                <w:lang w:eastAsia="ru-RU"/>
              </w:rPr>
              <w:t>1</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szCs w:val="28"/>
                <w:lang w:eastAsia="ru-RU"/>
              </w:rPr>
            </w:pPr>
          </w:p>
        </w:tc>
      </w:tr>
      <w:tr w:rsidR="00E25162" w:rsidRPr="00E25162" w:rsidTr="00E25162">
        <w:trPr>
          <w:trHeight w:val="298"/>
        </w:trPr>
        <w:tc>
          <w:tcPr>
            <w:tcW w:w="4253" w:type="dxa"/>
            <w:gridSpan w:val="2"/>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right"/>
              <w:rPr>
                <w:rFonts w:eastAsia="Times New Roman" w:cs="Times New Roman"/>
                <w:szCs w:val="28"/>
                <w:lang w:eastAsia="ru-RU"/>
              </w:rPr>
            </w:pPr>
            <w:r w:rsidRPr="00E25162">
              <w:rPr>
                <w:rFonts w:eastAsia="Times New Roman" w:cs="Times New Roman"/>
                <w:b/>
                <w:szCs w:val="28"/>
                <w:lang w:eastAsia="ru-RU"/>
              </w:rPr>
              <w:t>ВСЕГО</w:t>
            </w:r>
            <w:r w:rsidRPr="00E25162">
              <w:rPr>
                <w:rFonts w:eastAsia="Times New Roman" w:cs="Times New Roman"/>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b/>
                <w:szCs w:val="28"/>
                <w:lang w:eastAsia="ru-RU"/>
              </w:rPr>
            </w:pPr>
            <w:r w:rsidRPr="00E25162">
              <w:rPr>
                <w:rFonts w:eastAsia="Times New Roman" w:cs="Times New Roman"/>
                <w:b/>
                <w:szCs w:val="28"/>
                <w:lang w:eastAsia="ru-RU"/>
              </w:rPr>
              <w:t>1</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b/>
                <w:szCs w:val="28"/>
                <w:lang w:eastAsia="ru-RU"/>
              </w:rPr>
            </w:pPr>
            <w:r w:rsidRPr="00E25162">
              <w:rPr>
                <w:rFonts w:eastAsia="Times New Roman" w:cs="Times New Roman"/>
                <w:b/>
                <w:szCs w:val="28"/>
                <w:lang w:eastAsia="ru-RU"/>
              </w:rPr>
              <w:t>5</w:t>
            </w:r>
          </w:p>
        </w:tc>
        <w:tc>
          <w:tcPr>
            <w:tcW w:w="1275"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b/>
                <w:szCs w:val="28"/>
                <w:lang w:eastAsia="ru-RU"/>
              </w:rPr>
            </w:pPr>
            <w:r w:rsidRPr="00E25162">
              <w:rPr>
                <w:rFonts w:eastAsia="Times New Roman" w:cs="Times New Roman"/>
                <w:b/>
                <w:szCs w:val="28"/>
                <w:lang w:eastAsia="ru-RU"/>
              </w:rPr>
              <w:t>3</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b/>
                <w:szCs w:val="28"/>
                <w:lang w:eastAsia="ru-RU"/>
              </w:rPr>
            </w:pPr>
            <w:r w:rsidRPr="00E25162">
              <w:rPr>
                <w:rFonts w:eastAsia="Times New Roman" w:cs="Times New Roman"/>
                <w:b/>
                <w:szCs w:val="28"/>
                <w:lang w:eastAsia="ru-RU"/>
              </w:rPr>
              <w:t>3</w:t>
            </w:r>
          </w:p>
        </w:tc>
        <w:tc>
          <w:tcPr>
            <w:tcW w:w="1134" w:type="dxa"/>
            <w:tcBorders>
              <w:top w:val="single" w:sz="6" w:space="0" w:color="auto"/>
              <w:left w:val="single" w:sz="6" w:space="0" w:color="auto"/>
              <w:bottom w:val="single" w:sz="6" w:space="0" w:color="auto"/>
              <w:right w:val="single" w:sz="6" w:space="0" w:color="auto"/>
            </w:tcBorders>
          </w:tcPr>
          <w:p w:rsidR="00E25162" w:rsidRPr="00E25162" w:rsidRDefault="00E25162" w:rsidP="00EF1DB3">
            <w:pPr>
              <w:widowControl w:val="0"/>
              <w:autoSpaceDE w:val="0"/>
              <w:autoSpaceDN w:val="0"/>
              <w:adjustRightInd w:val="0"/>
              <w:ind w:firstLine="0"/>
              <w:jc w:val="left"/>
              <w:rPr>
                <w:rFonts w:eastAsia="Times New Roman" w:cs="Times New Roman"/>
                <w:b/>
                <w:szCs w:val="28"/>
                <w:lang w:eastAsia="ru-RU"/>
              </w:rPr>
            </w:pPr>
            <w:r w:rsidRPr="00E25162">
              <w:rPr>
                <w:rFonts w:eastAsia="Times New Roman" w:cs="Times New Roman"/>
                <w:b/>
                <w:szCs w:val="28"/>
                <w:lang w:eastAsia="ru-RU"/>
              </w:rPr>
              <w:t>1</w:t>
            </w:r>
          </w:p>
        </w:tc>
      </w:tr>
    </w:tbl>
    <w:p w:rsidR="00E25162" w:rsidRDefault="00E25162" w:rsidP="00EF1DB3">
      <w:pPr>
        <w:widowControl w:val="0"/>
        <w:rPr>
          <w:rFonts w:cs="Times New Roman"/>
          <w:szCs w:val="28"/>
        </w:rPr>
      </w:pPr>
    </w:p>
    <w:p w:rsidR="00E25162" w:rsidRPr="00AE23F0" w:rsidRDefault="00F33152" w:rsidP="00AE23F0">
      <w:pPr>
        <w:widowControl w:val="0"/>
        <w:ind w:left="-284" w:right="-283" w:firstLine="0"/>
        <w:jc w:val="center"/>
        <w:rPr>
          <w:rFonts w:cs="Times New Roman"/>
          <w:b/>
          <w:sz w:val="30"/>
          <w:szCs w:val="30"/>
        </w:rPr>
      </w:pPr>
      <w:bookmarkStart w:id="0" w:name="_GoBack"/>
      <w:bookmarkEnd w:id="0"/>
      <w:r w:rsidRPr="00AE23F0">
        <w:rPr>
          <w:rFonts w:cs="Times New Roman"/>
          <w:b/>
          <w:sz w:val="30"/>
          <w:szCs w:val="30"/>
        </w:rPr>
        <w:t>7.</w:t>
      </w:r>
      <w:r w:rsidRPr="00AE23F0">
        <w:rPr>
          <w:rFonts w:cs="Times New Roman"/>
          <w:b/>
          <w:sz w:val="30"/>
          <w:szCs w:val="30"/>
        </w:rPr>
        <w:tab/>
        <w:t>Состояние и качество учебно-методического, библиотечно-информационного обеспечени</w:t>
      </w:r>
      <w:r w:rsidR="00AE23F0">
        <w:rPr>
          <w:rFonts w:cs="Times New Roman"/>
          <w:b/>
          <w:sz w:val="30"/>
          <w:szCs w:val="30"/>
        </w:rPr>
        <w:t xml:space="preserve">я, материально-технической базы </w:t>
      </w:r>
      <w:r w:rsidRPr="00AE23F0">
        <w:rPr>
          <w:rFonts w:cs="Times New Roman"/>
          <w:b/>
          <w:sz w:val="30"/>
          <w:szCs w:val="30"/>
        </w:rPr>
        <w:t>учреждения.</w:t>
      </w:r>
    </w:p>
    <w:p w:rsidR="00AE23F0" w:rsidRDefault="00AE23F0" w:rsidP="00EF1DB3">
      <w:pPr>
        <w:widowControl w:val="0"/>
        <w:jc w:val="left"/>
        <w:rPr>
          <w:rFonts w:cs="Times New Roman"/>
          <w:szCs w:val="28"/>
        </w:rPr>
      </w:pPr>
    </w:p>
    <w:p w:rsidR="00E75EFA" w:rsidRDefault="00E75EFA" w:rsidP="00EF1DB3">
      <w:pPr>
        <w:widowControl w:val="0"/>
        <w:jc w:val="left"/>
        <w:rPr>
          <w:rFonts w:cs="Times New Roman"/>
          <w:szCs w:val="28"/>
        </w:rPr>
      </w:pPr>
      <w:r w:rsidRPr="00E75EFA">
        <w:rPr>
          <w:rFonts w:cs="Times New Roman"/>
          <w:szCs w:val="28"/>
        </w:rPr>
        <w:t>Характеристика площадей для ведения образовательной деятельности:</w:t>
      </w:r>
    </w:p>
    <w:p w:rsidR="00C61C95" w:rsidRPr="00C61C95" w:rsidRDefault="00E75EFA" w:rsidP="00AE23F0">
      <w:pPr>
        <w:widowControl w:val="0"/>
        <w:rPr>
          <w:rFonts w:cs="Times New Roman"/>
          <w:szCs w:val="28"/>
        </w:rPr>
      </w:pPr>
      <w:r>
        <w:rPr>
          <w:rFonts w:cs="Times New Roman"/>
          <w:szCs w:val="28"/>
        </w:rPr>
        <w:t>Ш</w:t>
      </w:r>
      <w:r w:rsidRPr="00E75EFA">
        <w:rPr>
          <w:rFonts w:cs="Times New Roman"/>
          <w:szCs w:val="28"/>
        </w:rPr>
        <w:t xml:space="preserve">кола располагается на первом этаже жилого дома, одноэтажное встроено – пристроенное помещение.  </w:t>
      </w:r>
      <w:proofErr w:type="gramStart"/>
      <w:r w:rsidR="00C61C95" w:rsidRPr="00C61C95">
        <w:rPr>
          <w:rFonts w:cs="Times New Roman"/>
          <w:szCs w:val="28"/>
        </w:rPr>
        <w:t xml:space="preserve">В помещении школы находятся: кабинет директора, учительская, </w:t>
      </w:r>
      <w:r w:rsidR="00641072">
        <w:rPr>
          <w:rFonts w:cs="Times New Roman"/>
          <w:szCs w:val="28"/>
        </w:rPr>
        <w:t>5</w:t>
      </w:r>
      <w:r w:rsidR="00C61C95" w:rsidRPr="00C61C95">
        <w:rPr>
          <w:rFonts w:cs="Times New Roman"/>
          <w:szCs w:val="28"/>
        </w:rPr>
        <w:t xml:space="preserve"> учебных класса, 1 класс для групповых занятий и многофункциональный зал (совмещает функции: учебную, концертную, выставочную, для занятий хореографией, ИЗО, и др.) на 70 посадочных мест.</w:t>
      </w:r>
      <w:proofErr w:type="gramEnd"/>
      <w:r w:rsidR="00C61C95" w:rsidRPr="00C61C95">
        <w:rPr>
          <w:rFonts w:cs="Times New Roman"/>
          <w:szCs w:val="28"/>
        </w:rPr>
        <w:t xml:space="preserve">  В зал ведет отдельный вход. </w:t>
      </w:r>
    </w:p>
    <w:p w:rsidR="00E75EFA" w:rsidRPr="00E75EFA" w:rsidRDefault="00AE23F0" w:rsidP="00EF1DB3">
      <w:pPr>
        <w:widowControl w:val="0"/>
        <w:rPr>
          <w:rFonts w:cs="Times New Roman"/>
          <w:szCs w:val="28"/>
        </w:rPr>
      </w:pPr>
      <w:r>
        <w:rPr>
          <w:rFonts w:cs="Times New Roman"/>
          <w:szCs w:val="28"/>
        </w:rPr>
        <w:t>Классы оснащен</w:t>
      </w:r>
      <w:r w:rsidR="00C61C95">
        <w:rPr>
          <w:rFonts w:cs="Times New Roman"/>
          <w:szCs w:val="28"/>
        </w:rPr>
        <w:t>ы</w:t>
      </w:r>
      <w:r w:rsidR="00E75EFA" w:rsidRPr="00E75EFA">
        <w:rPr>
          <w:rFonts w:cs="Times New Roman"/>
          <w:szCs w:val="28"/>
        </w:rPr>
        <w:t xml:space="preserve"> необходимым оборудованием учебных кабинетов, в том числе и концертный зал.  </w:t>
      </w:r>
    </w:p>
    <w:p w:rsidR="00E75EFA" w:rsidRDefault="00E75EFA" w:rsidP="00EF1DB3">
      <w:pPr>
        <w:widowControl w:val="0"/>
        <w:jc w:val="left"/>
        <w:rPr>
          <w:rFonts w:cs="Times New Roman"/>
          <w:szCs w:val="28"/>
        </w:rPr>
      </w:pPr>
      <w:r w:rsidRPr="00E75EFA">
        <w:rPr>
          <w:rFonts w:cs="Times New Roman"/>
          <w:szCs w:val="28"/>
        </w:rPr>
        <w:t>Капитальный  ремонт здания не проводился.</w:t>
      </w:r>
    </w:p>
    <w:p w:rsidR="00AE23F0" w:rsidRDefault="00AE23F0" w:rsidP="00EF1DB3">
      <w:pPr>
        <w:widowControl w:val="0"/>
        <w:jc w:val="left"/>
        <w:rPr>
          <w:rFonts w:cs="Times New Roman"/>
          <w:szCs w:val="28"/>
        </w:rPr>
      </w:pPr>
      <w:r w:rsidRPr="00AE23F0">
        <w:rPr>
          <w:rFonts w:cs="Times New Roman"/>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AE23F0" w:rsidRPr="00E75EFA" w:rsidRDefault="00AE23F0" w:rsidP="00EF1DB3">
      <w:pPr>
        <w:widowControl w:val="0"/>
        <w:jc w:val="left"/>
        <w:rPr>
          <w:rFonts w:cs="Times New Roman"/>
          <w:szCs w:val="28"/>
        </w:rPr>
      </w:pPr>
      <w:r w:rsidRPr="00AE23F0">
        <w:rPr>
          <w:rFonts w:cs="Times New Roman"/>
          <w:szCs w:val="28"/>
        </w:rPr>
        <w:t>Материально-техническое состояние и методическая оснащенность учебных кабинетов способствует обеспечению качественного образования, созданию благоприятной образовательной и здоровьеобеспечивающей среды.</w:t>
      </w:r>
    </w:p>
    <w:p w:rsidR="00C61C95" w:rsidRDefault="00E75EFA" w:rsidP="00EF1DB3">
      <w:pPr>
        <w:widowControl w:val="0"/>
        <w:jc w:val="left"/>
        <w:rPr>
          <w:rFonts w:cs="Times New Roman"/>
          <w:szCs w:val="28"/>
        </w:rPr>
      </w:pPr>
      <w:r w:rsidRPr="00E75EFA">
        <w:rPr>
          <w:rFonts w:cs="Times New Roman"/>
          <w:szCs w:val="28"/>
        </w:rPr>
        <w:t xml:space="preserve">Процент физического износа здания - </w:t>
      </w:r>
      <w:r w:rsidR="00FC5426">
        <w:rPr>
          <w:rFonts w:cs="Times New Roman"/>
          <w:szCs w:val="28"/>
        </w:rPr>
        <w:t>25</w:t>
      </w:r>
      <w:r w:rsidRPr="00E75EFA">
        <w:rPr>
          <w:rFonts w:cs="Times New Roman"/>
          <w:szCs w:val="28"/>
        </w:rPr>
        <w:t xml:space="preserve">% </w:t>
      </w:r>
    </w:p>
    <w:p w:rsidR="00C61C95" w:rsidRPr="00C61C95" w:rsidRDefault="00C61C95" w:rsidP="00EF1DB3">
      <w:pPr>
        <w:widowControl w:val="0"/>
        <w:jc w:val="left"/>
        <w:rPr>
          <w:rFonts w:cs="Times New Roman"/>
          <w:szCs w:val="28"/>
        </w:rPr>
      </w:pPr>
      <w:r w:rsidRPr="00C61C95">
        <w:rPr>
          <w:rFonts w:cs="Times New Roman"/>
          <w:szCs w:val="28"/>
        </w:rPr>
        <w:t xml:space="preserve">Школа оснащена следующим оборудованием: </w:t>
      </w:r>
    </w:p>
    <w:p w:rsidR="00C61C95" w:rsidRPr="00C61C95" w:rsidRDefault="00AE23F0" w:rsidP="00EF1DB3">
      <w:pPr>
        <w:widowControl w:val="0"/>
        <w:jc w:val="left"/>
        <w:rPr>
          <w:rFonts w:cs="Times New Roman"/>
          <w:szCs w:val="28"/>
        </w:rPr>
      </w:pPr>
      <w:r>
        <w:rPr>
          <w:rFonts w:cs="Times New Roman"/>
          <w:szCs w:val="28"/>
        </w:rPr>
        <w:t xml:space="preserve">- </w:t>
      </w:r>
      <w:proofErr w:type="gramStart"/>
      <w:r w:rsidR="00C61C95" w:rsidRPr="00C61C95">
        <w:rPr>
          <w:rFonts w:cs="Times New Roman"/>
          <w:szCs w:val="28"/>
        </w:rPr>
        <w:t>Компьютерное</w:t>
      </w:r>
      <w:proofErr w:type="gramEnd"/>
      <w:r w:rsidR="00C61C95" w:rsidRPr="00C61C95">
        <w:rPr>
          <w:rFonts w:cs="Times New Roman"/>
          <w:szCs w:val="28"/>
        </w:rPr>
        <w:t xml:space="preserve"> и  техническое: компьютер, принтер,  телевизор, видеокамера,  фотоаппарат, пылесос, диктофон. </w:t>
      </w:r>
    </w:p>
    <w:p w:rsidR="00C61C95" w:rsidRPr="00C61C95" w:rsidRDefault="00AE23F0" w:rsidP="00EF1DB3">
      <w:pPr>
        <w:widowControl w:val="0"/>
        <w:jc w:val="left"/>
        <w:rPr>
          <w:rFonts w:cs="Times New Roman"/>
          <w:szCs w:val="28"/>
        </w:rPr>
      </w:pPr>
      <w:r>
        <w:rPr>
          <w:rFonts w:cs="Times New Roman"/>
          <w:szCs w:val="28"/>
        </w:rPr>
        <w:t xml:space="preserve">- </w:t>
      </w:r>
      <w:r w:rsidR="00C61C95" w:rsidRPr="00C61C95">
        <w:rPr>
          <w:rFonts w:cs="Times New Roman"/>
          <w:szCs w:val="28"/>
        </w:rPr>
        <w:t>Музыкальное: магнитола, диктофон,  DVD с караоке, усилитель «</w:t>
      </w:r>
      <w:proofErr w:type="spellStart"/>
      <w:r w:rsidR="00C61C95" w:rsidRPr="00C61C95">
        <w:rPr>
          <w:rFonts w:cs="Times New Roman"/>
          <w:szCs w:val="28"/>
        </w:rPr>
        <w:t>Комби</w:t>
      </w:r>
      <w:proofErr w:type="spellEnd"/>
      <w:r w:rsidR="00C61C95" w:rsidRPr="00C61C95">
        <w:rPr>
          <w:rFonts w:cs="Times New Roman"/>
          <w:szCs w:val="28"/>
        </w:rPr>
        <w:t>»,  2 синтезатора.</w:t>
      </w:r>
    </w:p>
    <w:p w:rsidR="00C61C95" w:rsidRPr="00C61C95" w:rsidRDefault="00AE23F0" w:rsidP="00EF1DB3">
      <w:pPr>
        <w:widowControl w:val="0"/>
        <w:jc w:val="left"/>
        <w:rPr>
          <w:rFonts w:cs="Times New Roman"/>
          <w:szCs w:val="28"/>
        </w:rPr>
      </w:pPr>
      <w:proofErr w:type="gramStart"/>
      <w:r>
        <w:rPr>
          <w:rFonts w:cs="Times New Roman"/>
          <w:szCs w:val="28"/>
        </w:rPr>
        <w:t xml:space="preserve">- </w:t>
      </w:r>
      <w:r w:rsidR="00C61C95" w:rsidRPr="00C61C95">
        <w:rPr>
          <w:rFonts w:cs="Times New Roman"/>
          <w:szCs w:val="28"/>
        </w:rPr>
        <w:t>Музыкальные инструменты:</w:t>
      </w:r>
      <w:r w:rsidR="00C61C95">
        <w:rPr>
          <w:rFonts w:cs="Times New Roman"/>
          <w:szCs w:val="28"/>
        </w:rPr>
        <w:t xml:space="preserve"> 2 рояля</w:t>
      </w:r>
      <w:r w:rsidR="00C61C95" w:rsidRPr="005D48EE">
        <w:rPr>
          <w:rFonts w:cs="Times New Roman"/>
          <w:szCs w:val="28"/>
        </w:rPr>
        <w:t>,  5 фортепиано ,</w:t>
      </w:r>
      <w:r w:rsidR="00C61C95" w:rsidRPr="00C61C95">
        <w:rPr>
          <w:rFonts w:cs="Times New Roman"/>
          <w:szCs w:val="28"/>
        </w:rPr>
        <w:t xml:space="preserve"> 1 цифровое пианино, гитары, акустические гитары,  аккордеоны, баяны, домры, балалайки.</w:t>
      </w:r>
      <w:proofErr w:type="gramEnd"/>
    </w:p>
    <w:p w:rsidR="00C61C95" w:rsidRPr="00C61C95" w:rsidRDefault="00AE23F0" w:rsidP="00EF1DB3">
      <w:pPr>
        <w:widowControl w:val="0"/>
        <w:jc w:val="left"/>
        <w:rPr>
          <w:rFonts w:cs="Times New Roman"/>
          <w:szCs w:val="28"/>
        </w:rPr>
      </w:pPr>
      <w:r>
        <w:rPr>
          <w:rFonts w:cs="Times New Roman"/>
          <w:szCs w:val="28"/>
        </w:rPr>
        <w:t xml:space="preserve">- </w:t>
      </w:r>
      <w:r w:rsidR="00C61C95" w:rsidRPr="00C61C95">
        <w:rPr>
          <w:rFonts w:cs="Times New Roman"/>
          <w:szCs w:val="28"/>
        </w:rPr>
        <w:t xml:space="preserve">Оркестровые  инструменты для раннего эстетического отделения:  </w:t>
      </w:r>
      <w:r w:rsidR="00C61C95" w:rsidRPr="00C61C95">
        <w:rPr>
          <w:rFonts w:cs="Times New Roman"/>
          <w:szCs w:val="28"/>
        </w:rPr>
        <w:lastRenderedPageBreak/>
        <w:t>Металлофоны, ксилофоны, треугольники, барабанчики и др.</w:t>
      </w:r>
    </w:p>
    <w:p w:rsidR="00C61C95" w:rsidRDefault="00C61C95" w:rsidP="00EF1DB3">
      <w:pPr>
        <w:widowControl w:val="0"/>
        <w:jc w:val="left"/>
        <w:rPr>
          <w:rFonts w:cs="Times New Roman"/>
          <w:szCs w:val="28"/>
        </w:rPr>
      </w:pPr>
      <w:r w:rsidRPr="00C61C95">
        <w:rPr>
          <w:rFonts w:cs="Times New Roman"/>
          <w:szCs w:val="28"/>
        </w:rPr>
        <w:t>Школа имеет свой библиотечный фонд  и фонотеку. Общая численность библиотечного фонда составляет около 1000 экземпляров и регулярно обновляется.</w:t>
      </w:r>
    </w:p>
    <w:p w:rsidR="00F33152" w:rsidRPr="00E75EFA" w:rsidRDefault="00F33152" w:rsidP="00EF1DB3">
      <w:pPr>
        <w:widowControl w:val="0"/>
        <w:autoSpaceDE w:val="0"/>
        <w:autoSpaceDN w:val="0"/>
        <w:adjustRightInd w:val="0"/>
        <w:ind w:firstLine="0"/>
        <w:jc w:val="left"/>
        <w:rPr>
          <w:rFonts w:eastAsia="Times New Roman" w:cs="Times New Roman"/>
          <w:szCs w:val="28"/>
          <w:lang w:eastAsia="ru-RU"/>
        </w:rPr>
      </w:pPr>
      <w:r w:rsidRPr="00E75EFA">
        <w:rPr>
          <w:rFonts w:eastAsia="Times New Roman" w:cs="Times New Roman"/>
          <w:szCs w:val="28"/>
          <w:lang w:eastAsia="ru-RU"/>
        </w:rPr>
        <w:t xml:space="preserve"> ОСНАЩЕННОСТЬ ОБРАЗОВАТЕЛЬНОГО ЗАВЕДЕНИЯ УЧЕБНЫМ ОБОРУДОВАНИЕМ:</w:t>
      </w:r>
    </w:p>
    <w:tbl>
      <w:tblPr>
        <w:tblW w:w="10064" w:type="dxa"/>
        <w:tblInd w:w="40" w:type="dxa"/>
        <w:tblLayout w:type="fixed"/>
        <w:tblCellMar>
          <w:left w:w="40" w:type="dxa"/>
          <w:right w:w="40" w:type="dxa"/>
        </w:tblCellMar>
        <w:tblLook w:val="0000" w:firstRow="0" w:lastRow="0" w:firstColumn="0" w:lastColumn="0" w:noHBand="0" w:noVBand="0"/>
      </w:tblPr>
      <w:tblGrid>
        <w:gridCol w:w="567"/>
        <w:gridCol w:w="3402"/>
        <w:gridCol w:w="1559"/>
        <w:gridCol w:w="1134"/>
        <w:gridCol w:w="1418"/>
        <w:gridCol w:w="1984"/>
      </w:tblGrid>
      <w:tr w:rsidR="00F33152" w:rsidRPr="00E75EFA" w:rsidTr="00E75EFA">
        <w:trPr>
          <w:trHeight w:val="340"/>
        </w:trPr>
        <w:tc>
          <w:tcPr>
            <w:tcW w:w="567" w:type="dxa"/>
            <w:tcBorders>
              <w:top w:val="single" w:sz="4" w:space="0" w:color="auto"/>
              <w:left w:val="single" w:sz="6"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 xml:space="preserve">№ </w:t>
            </w:r>
            <w:proofErr w:type="gramStart"/>
            <w:r w:rsidRPr="00E75EFA">
              <w:rPr>
                <w:rFonts w:eastAsia="Times New Roman" w:cs="Times New Roman"/>
                <w:b/>
                <w:sz w:val="22"/>
                <w:lang w:eastAsia="ru-RU"/>
              </w:rPr>
              <w:t>п</w:t>
            </w:r>
            <w:proofErr w:type="gramEnd"/>
            <w:r w:rsidRPr="00E75EFA">
              <w:rPr>
                <w:rFonts w:eastAsia="Times New Roman" w:cs="Times New Roman"/>
                <w:b/>
                <w:sz w:val="22"/>
                <w:lang w:eastAsia="ru-RU"/>
              </w:rPr>
              <w:t>/п</w:t>
            </w:r>
          </w:p>
        </w:tc>
        <w:tc>
          <w:tcPr>
            <w:tcW w:w="3402" w:type="dxa"/>
            <w:tcBorders>
              <w:top w:val="single" w:sz="4" w:space="0" w:color="auto"/>
              <w:left w:val="single" w:sz="6"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Перечень оборудования</w:t>
            </w:r>
          </w:p>
        </w:tc>
        <w:tc>
          <w:tcPr>
            <w:tcW w:w="1559" w:type="dxa"/>
            <w:tcBorders>
              <w:top w:val="single" w:sz="4" w:space="0" w:color="auto"/>
              <w:left w:val="single" w:sz="6"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Год приобретения</w:t>
            </w:r>
          </w:p>
        </w:tc>
        <w:tc>
          <w:tcPr>
            <w:tcW w:w="1134" w:type="dxa"/>
            <w:tcBorders>
              <w:top w:val="single" w:sz="6" w:space="0" w:color="auto"/>
              <w:left w:val="single" w:sz="6" w:space="0" w:color="auto"/>
              <w:bottom w:val="single" w:sz="6" w:space="0" w:color="auto"/>
              <w:right w:val="single" w:sz="4"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Кол</w:t>
            </w:r>
            <w:r w:rsidR="00E75EFA" w:rsidRPr="00E75EFA">
              <w:rPr>
                <w:rFonts w:eastAsia="Times New Roman" w:cs="Times New Roman"/>
                <w:b/>
                <w:sz w:val="22"/>
                <w:lang w:eastAsia="ru-RU"/>
              </w:rPr>
              <w:t>-</w:t>
            </w:r>
            <w:r w:rsidRPr="00E75EFA">
              <w:rPr>
                <w:rFonts w:eastAsia="Times New Roman" w:cs="Times New Roman"/>
                <w:b/>
                <w:sz w:val="22"/>
                <w:lang w:eastAsia="ru-RU"/>
              </w:rPr>
              <w:t>во</w:t>
            </w:r>
          </w:p>
        </w:tc>
        <w:tc>
          <w:tcPr>
            <w:tcW w:w="1418" w:type="dxa"/>
            <w:tcBorders>
              <w:top w:val="single" w:sz="6" w:space="0" w:color="auto"/>
              <w:left w:val="single" w:sz="4"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Стоимость</w:t>
            </w:r>
          </w:p>
        </w:tc>
        <w:tc>
          <w:tcPr>
            <w:tcW w:w="1984" w:type="dxa"/>
            <w:tcBorders>
              <w:top w:val="single" w:sz="6" w:space="0" w:color="auto"/>
              <w:left w:val="single" w:sz="6"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Потребность</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Столы аудиторные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w:t>
            </w:r>
          </w:p>
        </w:tc>
        <w:tc>
          <w:tcPr>
            <w:tcW w:w="1418" w:type="dxa"/>
            <w:tcBorders>
              <w:top w:val="single" w:sz="6" w:space="0" w:color="auto"/>
              <w:left w:val="single" w:sz="4" w:space="0" w:color="auto"/>
              <w:bottom w:val="single" w:sz="6" w:space="0" w:color="auto"/>
              <w:right w:val="single" w:sz="6" w:space="0" w:color="auto"/>
            </w:tcBorders>
            <w:vAlign w:val="bottom"/>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4907,69</w:t>
            </w:r>
          </w:p>
        </w:tc>
        <w:tc>
          <w:tcPr>
            <w:tcW w:w="1984" w:type="dxa"/>
            <w:tcBorders>
              <w:top w:val="single" w:sz="6" w:space="0" w:color="auto"/>
              <w:left w:val="single" w:sz="6" w:space="0" w:color="auto"/>
              <w:bottom w:val="single" w:sz="6" w:space="0" w:color="auto"/>
              <w:right w:val="single" w:sz="6" w:space="0" w:color="auto"/>
            </w:tcBorders>
            <w:vAlign w:val="bottom"/>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2</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Столы административные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c>
          <w:tcPr>
            <w:tcW w:w="1418" w:type="dxa"/>
            <w:tcBorders>
              <w:top w:val="single" w:sz="6" w:space="0" w:color="auto"/>
              <w:left w:val="single" w:sz="4" w:space="0" w:color="auto"/>
              <w:bottom w:val="single" w:sz="6" w:space="0" w:color="auto"/>
              <w:right w:val="single" w:sz="6" w:space="0" w:color="auto"/>
            </w:tcBorders>
            <w:vAlign w:val="bottom"/>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7598,35</w:t>
            </w:r>
          </w:p>
        </w:tc>
        <w:tc>
          <w:tcPr>
            <w:tcW w:w="1984" w:type="dxa"/>
            <w:tcBorders>
              <w:top w:val="single" w:sz="6" w:space="0" w:color="auto"/>
              <w:left w:val="single" w:sz="6" w:space="0" w:color="auto"/>
              <w:bottom w:val="single" w:sz="6" w:space="0" w:color="auto"/>
              <w:right w:val="single" w:sz="6" w:space="0" w:color="auto"/>
            </w:tcBorders>
            <w:vAlign w:val="bottom"/>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3</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Стулья учебные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2003</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30</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9720,00</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4</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Шкафы деловые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5</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Шкафы книжные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8554.69</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6</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Стеллажи книжные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5980,16</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7</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Стеллажи деловые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8</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Доски стенные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1887,00</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9</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Мольберты</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10</w:t>
            </w:r>
          </w:p>
        </w:tc>
      </w:tr>
      <w:tr w:rsidR="00F33152" w:rsidRPr="00F33152" w:rsidTr="00E75EFA">
        <w:trPr>
          <w:trHeight w:val="29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10</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proofErr w:type="spellStart"/>
            <w:r w:rsidRPr="00F33152">
              <w:rPr>
                <w:rFonts w:eastAsia="Times New Roman" w:cs="Times New Roman"/>
                <w:szCs w:val="28"/>
                <w:lang w:eastAsia="ru-RU"/>
              </w:rPr>
              <w:t>Банкетки</w:t>
            </w:r>
            <w:proofErr w:type="spellEnd"/>
            <w:r w:rsidRPr="00F33152">
              <w:rPr>
                <w:rFonts w:eastAsia="Times New Roman" w:cs="Times New Roman"/>
                <w:szCs w:val="28"/>
                <w:lang w:eastAsia="ru-RU"/>
              </w:rPr>
              <w:t xml:space="preserve"> для рояля</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2014</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4444,00</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r>
      <w:tr w:rsidR="00F33152" w:rsidRPr="00F33152" w:rsidTr="00E75EFA">
        <w:trPr>
          <w:trHeight w:val="29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11</w:t>
            </w:r>
          </w:p>
        </w:tc>
        <w:tc>
          <w:tcPr>
            <w:tcW w:w="34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Стулья административные</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13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w:t>
            </w:r>
          </w:p>
        </w:tc>
        <w:tc>
          <w:tcPr>
            <w:tcW w:w="1418"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8716,4</w:t>
            </w:r>
          </w:p>
        </w:tc>
        <w:tc>
          <w:tcPr>
            <w:tcW w:w="1984"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r>
    </w:tbl>
    <w:p w:rsidR="00F33152" w:rsidRPr="00E75EFA" w:rsidRDefault="00F33152" w:rsidP="00EF1DB3">
      <w:pPr>
        <w:widowControl w:val="0"/>
        <w:autoSpaceDE w:val="0"/>
        <w:autoSpaceDN w:val="0"/>
        <w:adjustRightInd w:val="0"/>
        <w:ind w:firstLine="0"/>
        <w:jc w:val="left"/>
        <w:rPr>
          <w:rFonts w:eastAsia="Times New Roman" w:cs="Times New Roman"/>
          <w:szCs w:val="28"/>
          <w:lang w:eastAsia="ru-RU"/>
        </w:rPr>
      </w:pPr>
      <w:r w:rsidRPr="00E75EFA">
        <w:rPr>
          <w:rFonts w:eastAsia="Times New Roman" w:cs="Times New Roman"/>
          <w:szCs w:val="28"/>
          <w:lang w:eastAsia="ru-RU"/>
        </w:rPr>
        <w:t xml:space="preserve">ПАРК МУЗЫКАЛЬНЫХ ИНСТРУМЕНТОВ </w:t>
      </w:r>
      <w:r w:rsidRPr="005D48EE">
        <w:rPr>
          <w:rFonts w:eastAsia="Times New Roman" w:cs="Times New Roman"/>
          <w:szCs w:val="28"/>
          <w:lang w:eastAsia="ru-RU"/>
        </w:rPr>
        <w:t>(имущество сроком полезного использования 15-20 лет включительно):</w:t>
      </w:r>
      <w:r w:rsidR="00AE23F0">
        <w:rPr>
          <w:rFonts w:eastAsia="Times New Roman" w:cs="Times New Roman"/>
          <w:szCs w:val="28"/>
          <w:lang w:eastAsia="ru-RU"/>
        </w:rPr>
        <w:t xml:space="preserve"> </w:t>
      </w:r>
    </w:p>
    <w:tbl>
      <w:tblPr>
        <w:tblW w:w="10065" w:type="dxa"/>
        <w:tblInd w:w="40" w:type="dxa"/>
        <w:tblLayout w:type="fixed"/>
        <w:tblCellMar>
          <w:left w:w="40" w:type="dxa"/>
          <w:right w:w="40" w:type="dxa"/>
        </w:tblCellMar>
        <w:tblLook w:val="0000" w:firstRow="0" w:lastRow="0" w:firstColumn="0" w:lastColumn="0" w:noHBand="0" w:noVBand="0"/>
      </w:tblPr>
      <w:tblGrid>
        <w:gridCol w:w="567"/>
        <w:gridCol w:w="2552"/>
        <w:gridCol w:w="1276"/>
        <w:gridCol w:w="1417"/>
        <w:gridCol w:w="1559"/>
        <w:gridCol w:w="1276"/>
        <w:gridCol w:w="1418"/>
      </w:tblGrid>
      <w:tr w:rsidR="00F33152" w:rsidRPr="00E75EFA" w:rsidTr="00E75EFA">
        <w:trPr>
          <w:trHeight w:val="398"/>
        </w:trPr>
        <w:tc>
          <w:tcPr>
            <w:tcW w:w="567" w:type="dxa"/>
            <w:tcBorders>
              <w:top w:val="single" w:sz="4" w:space="0" w:color="auto"/>
              <w:left w:val="single" w:sz="6"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 xml:space="preserve">№№ </w:t>
            </w:r>
            <w:proofErr w:type="gramStart"/>
            <w:r w:rsidRPr="00E75EFA">
              <w:rPr>
                <w:rFonts w:eastAsia="Times New Roman" w:cs="Times New Roman"/>
                <w:b/>
                <w:sz w:val="22"/>
                <w:lang w:eastAsia="ru-RU"/>
              </w:rPr>
              <w:t>п</w:t>
            </w:r>
            <w:proofErr w:type="gramEnd"/>
            <w:r w:rsidRPr="00E75EFA">
              <w:rPr>
                <w:rFonts w:eastAsia="Times New Roman" w:cs="Times New Roman"/>
                <w:b/>
                <w:sz w:val="22"/>
                <w:lang w:eastAsia="ru-RU"/>
              </w:rPr>
              <w:t>/п</w:t>
            </w:r>
          </w:p>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p>
        </w:tc>
        <w:tc>
          <w:tcPr>
            <w:tcW w:w="2552" w:type="dxa"/>
            <w:tcBorders>
              <w:top w:val="single" w:sz="4" w:space="0" w:color="auto"/>
              <w:left w:val="single" w:sz="6" w:space="0" w:color="auto"/>
              <w:bottom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 xml:space="preserve">Перечень музыкальных инструментов, </w:t>
            </w:r>
          </w:p>
        </w:tc>
        <w:tc>
          <w:tcPr>
            <w:tcW w:w="1276" w:type="dxa"/>
            <w:tcBorders>
              <w:top w:val="single" w:sz="6" w:space="0" w:color="auto"/>
              <w:left w:val="single" w:sz="6" w:space="0" w:color="auto"/>
              <w:right w:val="single" w:sz="4"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Кол</w:t>
            </w:r>
            <w:r w:rsidR="00E75EFA">
              <w:rPr>
                <w:rFonts w:eastAsia="Times New Roman" w:cs="Times New Roman"/>
                <w:b/>
                <w:sz w:val="22"/>
                <w:lang w:eastAsia="ru-RU"/>
              </w:rPr>
              <w:t>-</w:t>
            </w:r>
            <w:r w:rsidRPr="00E75EFA">
              <w:rPr>
                <w:rFonts w:eastAsia="Times New Roman" w:cs="Times New Roman"/>
                <w:b/>
                <w:sz w:val="22"/>
                <w:lang w:eastAsia="ru-RU"/>
              </w:rPr>
              <w:t>во (ед.)</w:t>
            </w:r>
          </w:p>
          <w:p w:rsidR="00F33152" w:rsidRPr="00E75EFA" w:rsidRDefault="00F33152" w:rsidP="00EF1DB3">
            <w:pPr>
              <w:widowControl w:val="0"/>
              <w:autoSpaceDE w:val="0"/>
              <w:autoSpaceDN w:val="0"/>
              <w:adjustRightInd w:val="0"/>
              <w:ind w:firstLine="0"/>
              <w:jc w:val="left"/>
              <w:rPr>
                <w:rFonts w:eastAsia="Times New Roman" w:cs="Times New Roman"/>
                <w:b/>
                <w:sz w:val="22"/>
                <w:lang w:eastAsia="ru-RU"/>
              </w:rPr>
            </w:pPr>
          </w:p>
        </w:tc>
        <w:tc>
          <w:tcPr>
            <w:tcW w:w="1417" w:type="dxa"/>
            <w:tcBorders>
              <w:top w:val="single" w:sz="6" w:space="0" w:color="auto"/>
              <w:left w:val="single" w:sz="4" w:space="0" w:color="auto"/>
              <w:right w:val="single" w:sz="6" w:space="0" w:color="auto"/>
            </w:tcBorders>
          </w:tcPr>
          <w:p w:rsidR="00F33152" w:rsidRPr="00E75EFA" w:rsidRDefault="00F33152" w:rsidP="00EF1DB3">
            <w:pPr>
              <w:widowControl w:val="0"/>
              <w:ind w:firstLine="0"/>
              <w:jc w:val="center"/>
              <w:rPr>
                <w:rFonts w:eastAsia="Times New Roman" w:cs="Times New Roman"/>
                <w:b/>
                <w:sz w:val="22"/>
                <w:lang w:eastAsia="ru-RU"/>
              </w:rPr>
            </w:pPr>
            <w:r w:rsidRPr="00E75EFA">
              <w:rPr>
                <w:rFonts w:eastAsia="Times New Roman" w:cs="Times New Roman"/>
                <w:b/>
                <w:sz w:val="22"/>
                <w:lang w:eastAsia="ru-RU"/>
              </w:rPr>
              <w:t>Стоимость</w:t>
            </w:r>
          </w:p>
          <w:p w:rsidR="00F33152" w:rsidRPr="00E75EFA" w:rsidRDefault="00F33152" w:rsidP="00EF1DB3">
            <w:pPr>
              <w:widowControl w:val="0"/>
              <w:autoSpaceDE w:val="0"/>
              <w:autoSpaceDN w:val="0"/>
              <w:adjustRightInd w:val="0"/>
              <w:ind w:firstLine="0"/>
              <w:jc w:val="left"/>
              <w:rPr>
                <w:rFonts w:eastAsia="Times New Roman" w:cs="Times New Roman"/>
                <w:b/>
                <w:sz w:val="22"/>
                <w:lang w:eastAsia="ru-RU"/>
              </w:rPr>
            </w:pPr>
          </w:p>
        </w:tc>
        <w:tc>
          <w:tcPr>
            <w:tcW w:w="1559" w:type="dxa"/>
            <w:tcBorders>
              <w:top w:val="single" w:sz="6" w:space="0" w:color="auto"/>
              <w:left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Год изготовления</w:t>
            </w:r>
          </w:p>
        </w:tc>
        <w:tc>
          <w:tcPr>
            <w:tcW w:w="1276" w:type="dxa"/>
            <w:tcBorders>
              <w:top w:val="single" w:sz="6" w:space="0" w:color="auto"/>
              <w:left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Износ</w:t>
            </w:r>
            <w:proofErr w:type="gramStart"/>
            <w:r w:rsidRPr="00E75EFA">
              <w:rPr>
                <w:rFonts w:eastAsia="Times New Roman" w:cs="Times New Roman"/>
                <w:b/>
                <w:sz w:val="22"/>
                <w:lang w:eastAsia="ru-RU"/>
              </w:rPr>
              <w:t xml:space="preserve"> (%)</w:t>
            </w:r>
            <w:proofErr w:type="gramEnd"/>
          </w:p>
        </w:tc>
        <w:tc>
          <w:tcPr>
            <w:tcW w:w="1418" w:type="dxa"/>
            <w:tcBorders>
              <w:top w:val="single" w:sz="6" w:space="0" w:color="auto"/>
              <w:left w:val="single" w:sz="6" w:space="0" w:color="auto"/>
              <w:right w:val="single" w:sz="6" w:space="0" w:color="auto"/>
            </w:tcBorders>
          </w:tcPr>
          <w:p w:rsidR="00F33152" w:rsidRPr="00E75EFA" w:rsidRDefault="00F33152" w:rsidP="00EF1DB3">
            <w:pPr>
              <w:widowControl w:val="0"/>
              <w:autoSpaceDE w:val="0"/>
              <w:autoSpaceDN w:val="0"/>
              <w:adjustRightInd w:val="0"/>
              <w:ind w:firstLine="0"/>
              <w:jc w:val="center"/>
              <w:rPr>
                <w:rFonts w:eastAsia="Times New Roman" w:cs="Times New Roman"/>
                <w:b/>
                <w:sz w:val="22"/>
                <w:lang w:eastAsia="ru-RU"/>
              </w:rPr>
            </w:pPr>
            <w:r w:rsidRPr="00E75EFA">
              <w:rPr>
                <w:rFonts w:eastAsia="Times New Roman" w:cs="Times New Roman"/>
                <w:b/>
                <w:sz w:val="22"/>
                <w:lang w:eastAsia="ru-RU"/>
              </w:rPr>
              <w:t>Потребность</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Рояли</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662660</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2014</w:t>
            </w:r>
            <w:r w:rsidR="00E75EFA">
              <w:rPr>
                <w:rFonts w:eastAsia="Times New Roman" w:cs="Times New Roman"/>
                <w:szCs w:val="28"/>
                <w:lang w:eastAsia="ru-RU"/>
              </w:rPr>
              <w:t xml:space="preserve">, </w:t>
            </w:r>
            <w:r w:rsidRPr="00F33152">
              <w:rPr>
                <w:rFonts w:eastAsia="Times New Roman" w:cs="Times New Roman"/>
                <w:szCs w:val="28"/>
                <w:lang w:eastAsia="ru-RU"/>
              </w:rPr>
              <w:t>2002</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w:t>
            </w:r>
            <w:r w:rsidR="00E75EFA">
              <w:rPr>
                <w:rFonts w:eastAsia="Times New Roman" w:cs="Times New Roman"/>
                <w:szCs w:val="28"/>
                <w:lang w:eastAsia="ru-RU"/>
              </w:rPr>
              <w:t xml:space="preserve">, </w:t>
            </w:r>
            <w:r w:rsidRPr="00F33152">
              <w:rPr>
                <w:rFonts w:eastAsia="Times New Roman" w:cs="Times New Roman"/>
                <w:szCs w:val="28"/>
                <w:lang w:eastAsia="ru-RU"/>
              </w:rPr>
              <w:t>65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5D48EE" w:rsidRDefault="00F33152" w:rsidP="00EF1DB3">
            <w:pPr>
              <w:widowControl w:val="0"/>
              <w:autoSpaceDE w:val="0"/>
              <w:autoSpaceDN w:val="0"/>
              <w:adjustRightInd w:val="0"/>
              <w:ind w:firstLine="0"/>
              <w:jc w:val="center"/>
              <w:rPr>
                <w:rFonts w:eastAsia="Times New Roman" w:cs="Times New Roman"/>
                <w:szCs w:val="28"/>
                <w:lang w:eastAsia="ru-RU"/>
              </w:rPr>
            </w:pPr>
            <w:r w:rsidRPr="005D48EE">
              <w:rPr>
                <w:rFonts w:eastAsia="Times New Roman" w:cs="Times New Roman"/>
                <w:szCs w:val="28"/>
                <w:lang w:eastAsia="ru-RU"/>
              </w:rPr>
              <w:t>2</w:t>
            </w:r>
          </w:p>
        </w:tc>
        <w:tc>
          <w:tcPr>
            <w:tcW w:w="2552" w:type="dxa"/>
            <w:tcBorders>
              <w:top w:val="single" w:sz="6" w:space="0" w:color="auto"/>
              <w:left w:val="single" w:sz="6" w:space="0" w:color="auto"/>
              <w:bottom w:val="single" w:sz="6" w:space="0" w:color="auto"/>
              <w:right w:val="single" w:sz="6" w:space="0" w:color="auto"/>
            </w:tcBorders>
          </w:tcPr>
          <w:p w:rsidR="00F33152" w:rsidRPr="005D48EE" w:rsidRDefault="00F33152" w:rsidP="00EF1DB3">
            <w:pPr>
              <w:widowControl w:val="0"/>
              <w:autoSpaceDE w:val="0"/>
              <w:autoSpaceDN w:val="0"/>
              <w:adjustRightInd w:val="0"/>
              <w:ind w:firstLine="0"/>
              <w:jc w:val="left"/>
              <w:rPr>
                <w:rFonts w:eastAsia="Times New Roman" w:cs="Times New Roman"/>
                <w:szCs w:val="28"/>
                <w:lang w:eastAsia="ru-RU"/>
              </w:rPr>
            </w:pPr>
            <w:r w:rsidRPr="005D48EE">
              <w:rPr>
                <w:rFonts w:eastAsia="Times New Roman" w:cs="Times New Roman"/>
                <w:szCs w:val="28"/>
                <w:lang w:eastAsia="ru-RU"/>
              </w:rPr>
              <w:t>Пианино</w:t>
            </w:r>
          </w:p>
        </w:tc>
        <w:tc>
          <w:tcPr>
            <w:tcW w:w="1276" w:type="dxa"/>
            <w:tcBorders>
              <w:top w:val="single" w:sz="6" w:space="0" w:color="auto"/>
              <w:left w:val="single" w:sz="6" w:space="0" w:color="auto"/>
              <w:bottom w:val="single" w:sz="6" w:space="0" w:color="auto"/>
              <w:right w:val="single" w:sz="4" w:space="0" w:color="auto"/>
            </w:tcBorders>
          </w:tcPr>
          <w:p w:rsidR="00F33152" w:rsidRPr="005D48EE" w:rsidRDefault="00F33152" w:rsidP="00EF1DB3">
            <w:pPr>
              <w:widowControl w:val="0"/>
              <w:autoSpaceDE w:val="0"/>
              <w:autoSpaceDN w:val="0"/>
              <w:adjustRightInd w:val="0"/>
              <w:ind w:firstLine="0"/>
              <w:jc w:val="left"/>
              <w:rPr>
                <w:rFonts w:eastAsia="Times New Roman" w:cs="Times New Roman"/>
                <w:szCs w:val="28"/>
                <w:lang w:eastAsia="ru-RU"/>
              </w:rPr>
            </w:pPr>
            <w:r w:rsidRPr="005D48EE">
              <w:rPr>
                <w:rFonts w:eastAsia="Times New Roman" w:cs="Times New Roman"/>
                <w:szCs w:val="28"/>
                <w:lang w:eastAsia="ru-RU"/>
              </w:rPr>
              <w:t>1</w:t>
            </w:r>
          </w:p>
        </w:tc>
        <w:tc>
          <w:tcPr>
            <w:tcW w:w="1417" w:type="dxa"/>
            <w:tcBorders>
              <w:top w:val="single" w:sz="6" w:space="0" w:color="auto"/>
              <w:left w:val="single" w:sz="4" w:space="0" w:color="auto"/>
              <w:bottom w:val="single" w:sz="6" w:space="0" w:color="auto"/>
              <w:right w:val="single" w:sz="6" w:space="0" w:color="auto"/>
            </w:tcBorders>
          </w:tcPr>
          <w:p w:rsidR="00F33152" w:rsidRPr="005D48EE" w:rsidRDefault="00F33152" w:rsidP="00EF1DB3">
            <w:pPr>
              <w:widowControl w:val="0"/>
              <w:autoSpaceDE w:val="0"/>
              <w:autoSpaceDN w:val="0"/>
              <w:adjustRightInd w:val="0"/>
              <w:ind w:firstLine="0"/>
              <w:jc w:val="left"/>
              <w:rPr>
                <w:rFonts w:eastAsia="Times New Roman" w:cs="Times New Roman"/>
                <w:szCs w:val="28"/>
                <w:lang w:eastAsia="ru-RU"/>
              </w:rPr>
            </w:pPr>
            <w:r w:rsidRPr="005D48EE">
              <w:rPr>
                <w:rFonts w:eastAsia="Times New Roman" w:cs="Times New Roman"/>
                <w:szCs w:val="28"/>
                <w:lang w:eastAsia="ru-RU"/>
              </w:rPr>
              <w:t>95000</w:t>
            </w:r>
          </w:p>
        </w:tc>
        <w:tc>
          <w:tcPr>
            <w:tcW w:w="1559" w:type="dxa"/>
            <w:tcBorders>
              <w:top w:val="single" w:sz="6" w:space="0" w:color="auto"/>
              <w:left w:val="single" w:sz="6" w:space="0" w:color="auto"/>
              <w:bottom w:val="single" w:sz="6" w:space="0" w:color="auto"/>
              <w:right w:val="single" w:sz="6" w:space="0" w:color="auto"/>
            </w:tcBorders>
          </w:tcPr>
          <w:p w:rsidR="00F33152" w:rsidRPr="005D48EE" w:rsidRDefault="00F33152" w:rsidP="00EF1DB3">
            <w:pPr>
              <w:widowControl w:val="0"/>
              <w:autoSpaceDE w:val="0"/>
              <w:autoSpaceDN w:val="0"/>
              <w:adjustRightInd w:val="0"/>
              <w:ind w:firstLine="0"/>
              <w:jc w:val="left"/>
              <w:rPr>
                <w:rFonts w:eastAsia="Times New Roman" w:cs="Times New Roman"/>
                <w:szCs w:val="28"/>
                <w:lang w:eastAsia="ru-RU"/>
              </w:rPr>
            </w:pPr>
            <w:r w:rsidRPr="005D48EE">
              <w:rPr>
                <w:rFonts w:eastAsia="Times New Roman" w:cs="Times New Roman"/>
                <w:szCs w:val="28"/>
                <w:lang w:eastAsia="ru-RU"/>
              </w:rPr>
              <w:t>2014</w:t>
            </w:r>
          </w:p>
        </w:tc>
        <w:tc>
          <w:tcPr>
            <w:tcW w:w="1276" w:type="dxa"/>
            <w:tcBorders>
              <w:top w:val="single" w:sz="6" w:space="0" w:color="auto"/>
              <w:left w:val="single" w:sz="6" w:space="0" w:color="auto"/>
              <w:bottom w:val="single" w:sz="6" w:space="0" w:color="auto"/>
              <w:right w:val="single" w:sz="6" w:space="0" w:color="auto"/>
            </w:tcBorders>
          </w:tcPr>
          <w:p w:rsidR="00F33152" w:rsidRPr="005D48EE" w:rsidRDefault="00F33152" w:rsidP="00EF1DB3">
            <w:pPr>
              <w:widowControl w:val="0"/>
              <w:autoSpaceDE w:val="0"/>
              <w:autoSpaceDN w:val="0"/>
              <w:adjustRightInd w:val="0"/>
              <w:ind w:firstLine="0"/>
              <w:jc w:val="left"/>
              <w:rPr>
                <w:rFonts w:eastAsia="Times New Roman" w:cs="Times New Roman"/>
                <w:szCs w:val="28"/>
                <w:lang w:eastAsia="ru-RU"/>
              </w:rPr>
            </w:pPr>
            <w:r w:rsidRPr="005D48EE">
              <w:rPr>
                <w:rFonts w:eastAsia="Times New Roman" w:cs="Times New Roman"/>
                <w:szCs w:val="28"/>
                <w:lang w:eastAsia="ru-RU"/>
              </w:rPr>
              <w:t>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5D48EE">
              <w:rPr>
                <w:rFonts w:eastAsia="Times New Roman" w:cs="Times New Roman"/>
                <w:szCs w:val="28"/>
                <w:lang w:eastAsia="ru-RU"/>
              </w:rPr>
              <w:t>5</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3</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Баяны</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26775</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2008</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4</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4</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Аккордеоны</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41000</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2008</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4</w:t>
            </w:r>
          </w:p>
        </w:tc>
      </w:tr>
      <w:tr w:rsidR="00F33152" w:rsidRPr="00F33152" w:rsidTr="00E75EFA">
        <w:trPr>
          <w:trHeight w:val="307"/>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5</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Домры</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854</w:t>
            </w:r>
            <w:r w:rsidR="00E75EFA">
              <w:rPr>
                <w:rFonts w:eastAsia="Times New Roman" w:cs="Times New Roman"/>
                <w:szCs w:val="28"/>
                <w:lang w:eastAsia="ru-RU"/>
              </w:rPr>
              <w:t xml:space="preserve">, </w:t>
            </w:r>
            <w:r w:rsidRPr="00F33152">
              <w:rPr>
                <w:rFonts w:eastAsia="Times New Roman" w:cs="Times New Roman"/>
                <w:szCs w:val="28"/>
                <w:lang w:eastAsia="ru-RU"/>
              </w:rPr>
              <w:t>25500</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1994</w:t>
            </w:r>
            <w:r w:rsidR="00E75EFA">
              <w:rPr>
                <w:rFonts w:eastAsia="Times New Roman" w:cs="Times New Roman"/>
                <w:szCs w:val="28"/>
                <w:lang w:eastAsia="ru-RU"/>
              </w:rPr>
              <w:t xml:space="preserve">, </w:t>
            </w:r>
            <w:r w:rsidRPr="00F33152">
              <w:rPr>
                <w:rFonts w:eastAsia="Times New Roman" w:cs="Times New Roman"/>
                <w:szCs w:val="28"/>
                <w:lang w:eastAsia="ru-RU"/>
              </w:rPr>
              <w:t>2008</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100</w:t>
            </w:r>
            <w:r w:rsidR="00E75EFA">
              <w:rPr>
                <w:rFonts w:eastAsia="Times New Roman" w:cs="Times New Roman"/>
                <w:szCs w:val="28"/>
                <w:lang w:eastAsia="ru-RU"/>
              </w:rPr>
              <w:t xml:space="preserve">, </w:t>
            </w:r>
            <w:r w:rsidRPr="00F33152">
              <w:rPr>
                <w:rFonts w:eastAsia="Times New Roman" w:cs="Times New Roman"/>
                <w:szCs w:val="28"/>
                <w:lang w:eastAsia="ru-RU"/>
              </w:rPr>
              <w:t>35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6</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Балалайки</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25500</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2008</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r>
      <w:tr w:rsidR="00F33152" w:rsidRPr="00F33152" w:rsidTr="00E75EFA">
        <w:trPr>
          <w:trHeight w:val="29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7</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Гитары</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16000</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2008</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35</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w:t>
            </w:r>
          </w:p>
        </w:tc>
      </w:tr>
      <w:tr w:rsidR="00F33152" w:rsidRPr="00F33152" w:rsidTr="00E75EFA">
        <w:trPr>
          <w:trHeight w:val="29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8</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proofErr w:type="spellStart"/>
            <w:r w:rsidRPr="00F33152">
              <w:rPr>
                <w:rFonts w:eastAsia="Times New Roman" w:cs="Times New Roman"/>
                <w:szCs w:val="28"/>
                <w:lang w:eastAsia="ru-RU"/>
              </w:rPr>
              <w:t>Электороаккустическая</w:t>
            </w:r>
            <w:proofErr w:type="spellEnd"/>
            <w:r w:rsidRPr="00F33152">
              <w:rPr>
                <w:rFonts w:eastAsia="Times New Roman" w:cs="Times New Roman"/>
                <w:szCs w:val="28"/>
                <w:lang w:eastAsia="ru-RU"/>
              </w:rPr>
              <w:t xml:space="preserve"> гитара «</w:t>
            </w:r>
            <w:r w:rsidRPr="00F33152">
              <w:rPr>
                <w:rFonts w:eastAsia="Times New Roman" w:cs="Times New Roman"/>
                <w:szCs w:val="28"/>
                <w:lang w:val="en-US" w:eastAsia="ru-RU"/>
              </w:rPr>
              <w:t>Yamaha</w:t>
            </w:r>
            <w:r w:rsidRPr="00F33152">
              <w:rPr>
                <w:rFonts w:eastAsia="Times New Roman" w:cs="Times New Roman"/>
                <w:szCs w:val="28"/>
                <w:lang w:eastAsia="ru-RU"/>
              </w:rPr>
              <w:t>»</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7779.59</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2006</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90</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r>
      <w:tr w:rsidR="00F33152" w:rsidRPr="00F33152" w:rsidTr="00E75EFA">
        <w:trPr>
          <w:trHeight w:val="29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9</w:t>
            </w:r>
          </w:p>
        </w:tc>
        <w:tc>
          <w:tcPr>
            <w:tcW w:w="255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Цифровое пианино «</w:t>
            </w:r>
            <w:r w:rsidRPr="00F33152">
              <w:rPr>
                <w:rFonts w:eastAsia="Times New Roman" w:cs="Times New Roman"/>
                <w:szCs w:val="28"/>
                <w:lang w:val="en-US" w:eastAsia="ru-RU"/>
              </w:rPr>
              <w:t>Casio</w:t>
            </w:r>
            <w:r w:rsidRPr="00F33152">
              <w:rPr>
                <w:rFonts w:eastAsia="Times New Roman" w:cs="Times New Roman"/>
                <w:szCs w:val="28"/>
                <w:lang w:eastAsia="ru-RU"/>
              </w:rPr>
              <w:t>»</w:t>
            </w:r>
          </w:p>
        </w:tc>
        <w:tc>
          <w:tcPr>
            <w:tcW w:w="1276"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57509,10</w:t>
            </w:r>
          </w:p>
        </w:tc>
        <w:tc>
          <w:tcPr>
            <w:tcW w:w="155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2005</w:t>
            </w:r>
          </w:p>
        </w:tc>
        <w:tc>
          <w:tcPr>
            <w:tcW w:w="127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100</w:t>
            </w:r>
          </w:p>
        </w:tc>
        <w:tc>
          <w:tcPr>
            <w:tcW w:w="1418"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w:t>
            </w:r>
          </w:p>
        </w:tc>
      </w:tr>
    </w:tbl>
    <w:p w:rsidR="00F33152" w:rsidRPr="00F33152" w:rsidRDefault="00F33152" w:rsidP="00EF1DB3">
      <w:pPr>
        <w:widowControl w:val="0"/>
        <w:autoSpaceDE w:val="0"/>
        <w:autoSpaceDN w:val="0"/>
        <w:adjustRightInd w:val="0"/>
        <w:ind w:firstLine="0"/>
        <w:jc w:val="left"/>
        <w:rPr>
          <w:rFonts w:eastAsia="Times New Roman" w:cs="Times New Roman"/>
          <w:b/>
          <w:szCs w:val="28"/>
          <w:lang w:eastAsia="ru-RU"/>
        </w:rPr>
      </w:pPr>
    </w:p>
    <w:p w:rsidR="00F33152" w:rsidRPr="00E75EFA" w:rsidRDefault="00F33152" w:rsidP="00EF1DB3">
      <w:pPr>
        <w:widowControl w:val="0"/>
        <w:autoSpaceDE w:val="0"/>
        <w:autoSpaceDN w:val="0"/>
        <w:adjustRightInd w:val="0"/>
        <w:ind w:firstLine="0"/>
        <w:jc w:val="left"/>
        <w:rPr>
          <w:rFonts w:eastAsia="Times New Roman" w:cs="Times New Roman"/>
          <w:szCs w:val="28"/>
          <w:lang w:eastAsia="ru-RU"/>
        </w:rPr>
      </w:pPr>
      <w:r w:rsidRPr="00E75EFA">
        <w:rPr>
          <w:rFonts w:eastAsia="Times New Roman" w:cs="Times New Roman"/>
          <w:szCs w:val="28"/>
          <w:lang w:eastAsia="ru-RU"/>
        </w:rPr>
        <w:t>ОСНАЩЕННОСТЬ ОБРАЗОВАТЕЛЬНОГО ЗАВЕДЕНИЯ ОРГТЕХНИКОЙ, ОБОРУДОВАНИЕМ:</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3686"/>
        <w:gridCol w:w="2835"/>
        <w:gridCol w:w="1417"/>
        <w:gridCol w:w="1702"/>
      </w:tblGrid>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 w:val="20"/>
                <w:szCs w:val="20"/>
                <w:lang w:eastAsia="ru-RU"/>
              </w:rPr>
            </w:pPr>
            <w:r w:rsidRPr="00F33152">
              <w:rPr>
                <w:rFonts w:eastAsia="Times New Roman" w:cs="Times New Roman"/>
                <w:b/>
                <w:sz w:val="20"/>
                <w:szCs w:val="20"/>
                <w:lang w:eastAsia="ru-RU"/>
              </w:rPr>
              <w:t xml:space="preserve">№№ </w:t>
            </w:r>
            <w:proofErr w:type="gramStart"/>
            <w:r w:rsidRPr="00F33152">
              <w:rPr>
                <w:rFonts w:eastAsia="Times New Roman" w:cs="Times New Roman"/>
                <w:b/>
                <w:sz w:val="20"/>
                <w:szCs w:val="20"/>
                <w:lang w:eastAsia="ru-RU"/>
              </w:rPr>
              <w:t>п</w:t>
            </w:r>
            <w:proofErr w:type="gramEnd"/>
            <w:r w:rsidRPr="00F33152">
              <w:rPr>
                <w:rFonts w:eastAsia="Times New Roman" w:cs="Times New Roman"/>
                <w:b/>
                <w:sz w:val="20"/>
                <w:szCs w:val="20"/>
                <w:lang w:eastAsia="ru-RU"/>
              </w:rPr>
              <w:t>/п</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Cs w:val="28"/>
                <w:lang w:eastAsia="ru-RU"/>
              </w:rPr>
            </w:pPr>
            <w:r w:rsidRPr="00F33152">
              <w:rPr>
                <w:rFonts w:eastAsia="Times New Roman" w:cs="Times New Roman"/>
                <w:b/>
                <w:szCs w:val="28"/>
                <w:lang w:eastAsia="ru-RU"/>
              </w:rPr>
              <w:t>Перечень оборудования</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b/>
                <w:szCs w:val="28"/>
                <w:lang w:eastAsia="ru-RU"/>
              </w:rPr>
              <w:t>количество, год приобретения</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b/>
                <w:szCs w:val="28"/>
                <w:lang w:eastAsia="ru-RU"/>
              </w:rPr>
              <w:t>стоимость</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b/>
                <w:szCs w:val="28"/>
                <w:lang w:eastAsia="ru-RU"/>
              </w:rPr>
              <w:t>потребность</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Компьютерный класс</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2</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Компьютеры (адм. персонал)</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2,2012</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34980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3</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Ксероксы</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1,2005</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7587,70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4</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Телевизоры</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2,2006,2010</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22158,3</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5</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Видеомагнитофоны</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6</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proofErr w:type="spellStart"/>
            <w:r w:rsidRPr="00F33152">
              <w:rPr>
                <w:rFonts w:eastAsia="Times New Roman" w:cs="Times New Roman"/>
                <w:szCs w:val="28"/>
                <w:lang w:eastAsia="ru-RU"/>
              </w:rPr>
              <w:t>Аудиомагнитофоны</w:t>
            </w:r>
            <w:proofErr w:type="spellEnd"/>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5,1982,2004,2007,2003</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17 204,56</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lastRenderedPageBreak/>
              <w:t>7</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Факс</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1,2007</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6493,25</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307"/>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8</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ДВД-плеер</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1,2006</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1825,80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307"/>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9</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Музыкальный центр</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1,20012</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9990,00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307"/>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10</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 xml:space="preserve">Видеопроектор </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0</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307"/>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11</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Принтер</w:t>
            </w:r>
          </w:p>
        </w:tc>
        <w:tc>
          <w:tcPr>
            <w:tcW w:w="2835"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2,2008,2013</w:t>
            </w:r>
          </w:p>
        </w:tc>
        <w:tc>
          <w:tcPr>
            <w:tcW w:w="1417"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9996,78</w:t>
            </w:r>
          </w:p>
        </w:tc>
        <w:tc>
          <w:tcPr>
            <w:tcW w:w="1702"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bl>
    <w:p w:rsidR="00F33152" w:rsidRPr="00F33152" w:rsidRDefault="00F33152" w:rsidP="00EF1DB3">
      <w:pPr>
        <w:widowControl w:val="0"/>
        <w:autoSpaceDE w:val="0"/>
        <w:autoSpaceDN w:val="0"/>
        <w:adjustRightInd w:val="0"/>
        <w:ind w:firstLine="0"/>
        <w:jc w:val="left"/>
        <w:rPr>
          <w:rFonts w:eastAsia="Times New Roman" w:cs="Times New Roman"/>
          <w:b/>
          <w:szCs w:val="28"/>
          <w:lang w:eastAsia="ru-RU"/>
        </w:rPr>
      </w:pPr>
    </w:p>
    <w:p w:rsidR="00F33152" w:rsidRPr="00E75EFA" w:rsidRDefault="00F33152" w:rsidP="00EF1DB3">
      <w:pPr>
        <w:widowControl w:val="0"/>
        <w:autoSpaceDE w:val="0"/>
        <w:autoSpaceDN w:val="0"/>
        <w:adjustRightInd w:val="0"/>
        <w:ind w:firstLine="0"/>
        <w:jc w:val="left"/>
        <w:rPr>
          <w:rFonts w:eastAsia="Times New Roman" w:cs="Times New Roman"/>
          <w:szCs w:val="28"/>
          <w:lang w:eastAsia="ru-RU"/>
        </w:rPr>
      </w:pPr>
      <w:r w:rsidRPr="00E75EFA">
        <w:rPr>
          <w:rFonts w:eastAsia="Times New Roman" w:cs="Times New Roman"/>
          <w:szCs w:val="28"/>
          <w:lang w:eastAsia="ru-RU"/>
        </w:rPr>
        <w:t>ОСНАЩЕННОСТЬ ОБРАЗОВАТЕЛЬНОГО ПРОЦЕССА УЧЕБНОГО ЗАВЕДЕНИЯ БИБЛИОТЕЧНЫМИ ФОНДАМИ:</w:t>
      </w:r>
    </w:p>
    <w:tbl>
      <w:tblPr>
        <w:tblW w:w="9923" w:type="dxa"/>
        <w:tblInd w:w="40" w:type="dxa"/>
        <w:tblLayout w:type="fixed"/>
        <w:tblCellMar>
          <w:left w:w="40" w:type="dxa"/>
          <w:right w:w="40" w:type="dxa"/>
        </w:tblCellMar>
        <w:tblLook w:val="0000" w:firstRow="0" w:lastRow="0" w:firstColumn="0" w:lastColumn="0" w:noHBand="0" w:noVBand="0"/>
      </w:tblPr>
      <w:tblGrid>
        <w:gridCol w:w="567"/>
        <w:gridCol w:w="3686"/>
        <w:gridCol w:w="1984"/>
        <w:gridCol w:w="1560"/>
        <w:gridCol w:w="2126"/>
      </w:tblGrid>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 w:val="20"/>
                <w:szCs w:val="20"/>
                <w:lang w:eastAsia="ru-RU"/>
              </w:rPr>
            </w:pPr>
            <w:r w:rsidRPr="00F33152">
              <w:rPr>
                <w:rFonts w:eastAsia="Times New Roman" w:cs="Times New Roman"/>
                <w:b/>
                <w:sz w:val="20"/>
                <w:szCs w:val="20"/>
                <w:lang w:eastAsia="ru-RU"/>
              </w:rPr>
              <w:t xml:space="preserve">№№ </w:t>
            </w:r>
            <w:proofErr w:type="gramStart"/>
            <w:r w:rsidRPr="00F33152">
              <w:rPr>
                <w:rFonts w:eastAsia="Times New Roman" w:cs="Times New Roman"/>
                <w:b/>
                <w:sz w:val="20"/>
                <w:szCs w:val="20"/>
                <w:lang w:eastAsia="ru-RU"/>
              </w:rPr>
              <w:t>п</w:t>
            </w:r>
            <w:proofErr w:type="gramEnd"/>
            <w:r w:rsidRPr="00F33152">
              <w:rPr>
                <w:rFonts w:eastAsia="Times New Roman" w:cs="Times New Roman"/>
                <w:b/>
                <w:sz w:val="20"/>
                <w:szCs w:val="20"/>
                <w:lang w:eastAsia="ru-RU"/>
              </w:rPr>
              <w:t>/п</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Cs w:val="28"/>
                <w:lang w:eastAsia="ru-RU"/>
              </w:rPr>
            </w:pPr>
            <w:r w:rsidRPr="00F33152">
              <w:rPr>
                <w:rFonts w:eastAsia="Times New Roman" w:cs="Times New Roman"/>
                <w:b/>
                <w:szCs w:val="28"/>
                <w:lang w:eastAsia="ru-RU"/>
              </w:rPr>
              <w:t>Перечень</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b/>
                <w:szCs w:val="28"/>
                <w:lang w:eastAsia="ru-RU"/>
              </w:rPr>
              <w:t>количество (ед.)</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b/>
                <w:szCs w:val="28"/>
                <w:lang w:eastAsia="ru-RU"/>
              </w:rPr>
              <w:t>стоимость</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b/>
                <w:szCs w:val="28"/>
                <w:lang w:eastAsia="ru-RU"/>
              </w:rPr>
              <w:t>потребность</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Книжный фонд</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124</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24000</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2</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Слайды</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3</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Видеокассеты, слайды</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8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4</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Нотный фонд</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900</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50000</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5</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Фонотека</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40</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7 076</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w:t>
            </w:r>
          </w:p>
        </w:tc>
      </w:tr>
      <w:tr w:rsidR="00F33152" w:rsidRPr="00F33152" w:rsidTr="00E75EFA">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7</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Фотоматериалы</w:t>
            </w:r>
          </w:p>
        </w:tc>
        <w:tc>
          <w:tcPr>
            <w:tcW w:w="1984" w:type="dxa"/>
            <w:tcBorders>
              <w:top w:val="single" w:sz="6" w:space="0" w:color="auto"/>
              <w:left w:val="single" w:sz="6" w:space="0" w:color="auto"/>
              <w:bottom w:val="single" w:sz="6" w:space="0" w:color="auto"/>
              <w:right w:val="single" w:sz="4"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c>
          <w:tcPr>
            <w:tcW w:w="1560" w:type="dxa"/>
            <w:tcBorders>
              <w:top w:val="single" w:sz="6" w:space="0" w:color="auto"/>
              <w:left w:val="single" w:sz="4"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c>
          <w:tcPr>
            <w:tcW w:w="212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0</w:t>
            </w:r>
          </w:p>
        </w:tc>
      </w:tr>
    </w:tbl>
    <w:p w:rsidR="00F33152" w:rsidRPr="00F33152" w:rsidRDefault="00F33152" w:rsidP="00EF1DB3">
      <w:pPr>
        <w:widowControl w:val="0"/>
        <w:autoSpaceDE w:val="0"/>
        <w:autoSpaceDN w:val="0"/>
        <w:adjustRightInd w:val="0"/>
        <w:ind w:firstLine="0"/>
        <w:jc w:val="left"/>
        <w:rPr>
          <w:rFonts w:eastAsia="Times New Roman" w:cs="Times New Roman"/>
          <w:b/>
          <w:szCs w:val="28"/>
          <w:lang w:eastAsia="ru-RU"/>
        </w:rPr>
      </w:pPr>
    </w:p>
    <w:p w:rsidR="00AE23F0" w:rsidRDefault="00AE23F0" w:rsidP="00EF1DB3">
      <w:pPr>
        <w:widowControl w:val="0"/>
        <w:autoSpaceDE w:val="0"/>
        <w:autoSpaceDN w:val="0"/>
        <w:adjustRightInd w:val="0"/>
        <w:ind w:firstLine="0"/>
        <w:jc w:val="left"/>
        <w:rPr>
          <w:rFonts w:eastAsia="Times New Roman" w:cs="Times New Roman"/>
          <w:szCs w:val="28"/>
          <w:lang w:eastAsia="ru-RU"/>
        </w:rPr>
      </w:pPr>
    </w:p>
    <w:p w:rsidR="005D48EE" w:rsidRDefault="005D48EE" w:rsidP="00EF1DB3">
      <w:pPr>
        <w:widowControl w:val="0"/>
        <w:autoSpaceDE w:val="0"/>
        <w:autoSpaceDN w:val="0"/>
        <w:adjustRightInd w:val="0"/>
        <w:ind w:firstLine="0"/>
        <w:jc w:val="left"/>
        <w:rPr>
          <w:rFonts w:eastAsia="Times New Roman" w:cs="Times New Roman"/>
          <w:szCs w:val="28"/>
          <w:lang w:eastAsia="ru-RU"/>
        </w:rPr>
      </w:pPr>
    </w:p>
    <w:p w:rsidR="00F33152" w:rsidRPr="00E75EFA" w:rsidRDefault="00F33152" w:rsidP="00EF1DB3">
      <w:pPr>
        <w:widowControl w:val="0"/>
        <w:autoSpaceDE w:val="0"/>
        <w:autoSpaceDN w:val="0"/>
        <w:adjustRightInd w:val="0"/>
        <w:ind w:firstLine="0"/>
        <w:jc w:val="left"/>
        <w:rPr>
          <w:rFonts w:eastAsia="Times New Roman" w:cs="Times New Roman"/>
          <w:szCs w:val="28"/>
          <w:lang w:eastAsia="ru-RU"/>
        </w:rPr>
      </w:pPr>
      <w:r w:rsidRPr="00E75EFA">
        <w:rPr>
          <w:rFonts w:eastAsia="Times New Roman" w:cs="Times New Roman"/>
          <w:szCs w:val="28"/>
          <w:lang w:eastAsia="ru-RU"/>
        </w:rPr>
        <w:t>ПРОТИВОПОЖАРНЫЕ МЕРЫ ПОЖАРОБЕЗОПАСНОСТИ:</w:t>
      </w:r>
    </w:p>
    <w:tbl>
      <w:tblPr>
        <w:tblW w:w="10206" w:type="dxa"/>
        <w:tblInd w:w="40" w:type="dxa"/>
        <w:tblLayout w:type="fixed"/>
        <w:tblCellMar>
          <w:left w:w="40" w:type="dxa"/>
          <w:right w:w="40" w:type="dxa"/>
        </w:tblCellMar>
        <w:tblLook w:val="0000" w:firstRow="0" w:lastRow="0" w:firstColumn="0" w:lastColumn="0" w:noHBand="0" w:noVBand="0"/>
      </w:tblPr>
      <w:tblGrid>
        <w:gridCol w:w="567"/>
        <w:gridCol w:w="7088"/>
        <w:gridCol w:w="2551"/>
      </w:tblGrid>
      <w:tr w:rsidR="00F33152" w:rsidRPr="00AE23F0" w:rsidTr="00AE23F0">
        <w:trPr>
          <w:trHeight w:val="298"/>
        </w:trPr>
        <w:tc>
          <w:tcPr>
            <w:tcW w:w="567" w:type="dxa"/>
            <w:tcBorders>
              <w:top w:val="single" w:sz="6" w:space="0" w:color="auto"/>
              <w:left w:val="single" w:sz="6" w:space="0" w:color="auto"/>
              <w:bottom w:val="nil"/>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b/>
                <w:sz w:val="26"/>
                <w:szCs w:val="26"/>
                <w:lang w:eastAsia="ru-RU"/>
              </w:rPr>
            </w:pPr>
            <w:r w:rsidRPr="00AE23F0">
              <w:rPr>
                <w:rFonts w:eastAsia="Times New Roman" w:cs="Times New Roman"/>
                <w:b/>
                <w:sz w:val="26"/>
                <w:szCs w:val="26"/>
                <w:lang w:eastAsia="ru-RU"/>
              </w:rPr>
              <w:t xml:space="preserve">№№ </w:t>
            </w:r>
            <w:proofErr w:type="gramStart"/>
            <w:r w:rsidRPr="00AE23F0">
              <w:rPr>
                <w:rFonts w:eastAsia="Times New Roman" w:cs="Times New Roman"/>
                <w:b/>
                <w:sz w:val="26"/>
                <w:szCs w:val="26"/>
                <w:lang w:eastAsia="ru-RU"/>
              </w:rPr>
              <w:t>п</w:t>
            </w:r>
            <w:proofErr w:type="gramEnd"/>
            <w:r w:rsidRPr="00AE23F0">
              <w:rPr>
                <w:rFonts w:eastAsia="Times New Roman" w:cs="Times New Roman"/>
                <w:b/>
                <w:sz w:val="26"/>
                <w:szCs w:val="26"/>
                <w:lang w:eastAsia="ru-RU"/>
              </w:rPr>
              <w:t>/п</w:t>
            </w:r>
          </w:p>
        </w:tc>
        <w:tc>
          <w:tcPr>
            <w:tcW w:w="7088" w:type="dxa"/>
            <w:tcBorders>
              <w:top w:val="single" w:sz="6" w:space="0" w:color="auto"/>
              <w:left w:val="single" w:sz="6" w:space="0" w:color="auto"/>
              <w:bottom w:val="nil"/>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b/>
                <w:sz w:val="26"/>
                <w:szCs w:val="26"/>
                <w:lang w:eastAsia="ru-RU"/>
              </w:rPr>
            </w:pPr>
            <w:r w:rsidRPr="00AE23F0">
              <w:rPr>
                <w:rFonts w:eastAsia="Times New Roman" w:cs="Times New Roman"/>
                <w:b/>
                <w:sz w:val="26"/>
                <w:szCs w:val="26"/>
                <w:lang w:eastAsia="ru-RU"/>
              </w:rPr>
              <w:t>Противопожарные меры</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b/>
                <w:sz w:val="26"/>
                <w:szCs w:val="26"/>
                <w:highlight w:val="yellow"/>
                <w:lang w:eastAsia="ru-RU"/>
              </w:rPr>
            </w:pPr>
            <w:r w:rsidRPr="00AE23F0">
              <w:rPr>
                <w:rFonts w:eastAsia="Times New Roman" w:cs="Times New Roman"/>
                <w:b/>
                <w:sz w:val="26"/>
                <w:szCs w:val="26"/>
                <w:lang w:eastAsia="ru-RU"/>
              </w:rPr>
              <w:t>Наличие (на 01.09 тек. года «+»</w:t>
            </w:r>
            <w:proofErr w:type="gramStart"/>
            <w:r w:rsidRPr="00AE23F0">
              <w:rPr>
                <w:rFonts w:eastAsia="Times New Roman" w:cs="Times New Roman"/>
                <w:b/>
                <w:sz w:val="26"/>
                <w:szCs w:val="26"/>
                <w:lang w:eastAsia="ru-RU"/>
              </w:rPr>
              <w:t>, «</w:t>
            </w:r>
            <w:proofErr w:type="gramEnd"/>
            <w:r w:rsidRPr="00AE23F0">
              <w:rPr>
                <w:rFonts w:eastAsia="Times New Roman" w:cs="Times New Roman"/>
                <w:b/>
                <w:sz w:val="26"/>
                <w:szCs w:val="26"/>
                <w:lang w:eastAsia="ru-RU"/>
              </w:rPr>
              <w:t>-»)</w:t>
            </w:r>
          </w:p>
        </w:tc>
      </w:tr>
      <w:tr w:rsidR="00F33152" w:rsidRPr="00AE23F0" w:rsidTr="00AE23F0">
        <w:trPr>
          <w:trHeight w:val="399"/>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1</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Планы эвакуации, соответствие их действующим нормативам</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highlight w:val="yellow"/>
                <w:lang w:eastAsia="ru-RU"/>
              </w:rPr>
            </w:pPr>
            <w:r w:rsidRPr="00AE23F0">
              <w:rPr>
                <w:rFonts w:eastAsia="Times New Roman" w:cs="Times New Roman"/>
                <w:sz w:val="26"/>
                <w:szCs w:val="26"/>
                <w:lang w:eastAsia="ru-RU"/>
              </w:rPr>
              <w:t>+</w:t>
            </w:r>
          </w:p>
        </w:tc>
      </w:tr>
      <w:tr w:rsidR="00F33152" w:rsidRPr="00AE23F0" w:rsidTr="00AE23F0">
        <w:trPr>
          <w:trHeight w:val="1004"/>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2</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Состояние путей эвакуации (отделка путей эвакуации негорючими материалами, окраска стен не масляными красками, не загромождение коридоров, лестничных клеток, выходов, уменьшение проектных цифр выходов и проходов, их количества)</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278"/>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3</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Наличие запасных выходов</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357"/>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4</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Направление открывания дверей (</w:t>
            </w:r>
            <w:proofErr w:type="gramStart"/>
            <w:r w:rsidRPr="00AE23F0">
              <w:rPr>
                <w:rFonts w:eastAsia="Times New Roman" w:cs="Times New Roman"/>
                <w:sz w:val="26"/>
                <w:szCs w:val="26"/>
                <w:lang w:eastAsia="ru-RU"/>
              </w:rPr>
              <w:t>входных-выходных</w:t>
            </w:r>
            <w:proofErr w:type="gramEnd"/>
            <w:r w:rsidRPr="00AE23F0">
              <w:rPr>
                <w:rFonts w:eastAsia="Times New Roman" w:cs="Times New Roman"/>
                <w:sz w:val="26"/>
                <w:szCs w:val="26"/>
                <w:lang w:eastAsia="ru-RU"/>
              </w:rPr>
              <w:t xml:space="preserve"> и запасных входов-выходов)</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277"/>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5</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Системы дверных замков входных и запасных выходов (внутренние задвижки-запоры)</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386"/>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6</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Наличие световых указателей «Выход»</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351"/>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7</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Наличие сре</w:t>
            </w:r>
            <w:proofErr w:type="gramStart"/>
            <w:r w:rsidRPr="00AE23F0">
              <w:rPr>
                <w:rFonts w:eastAsia="Times New Roman" w:cs="Times New Roman"/>
                <w:sz w:val="26"/>
                <w:szCs w:val="26"/>
                <w:lang w:eastAsia="ru-RU"/>
              </w:rPr>
              <w:t>дств св</w:t>
            </w:r>
            <w:proofErr w:type="gramEnd"/>
            <w:r w:rsidRPr="00AE23F0">
              <w:rPr>
                <w:rFonts w:eastAsia="Times New Roman" w:cs="Times New Roman"/>
                <w:sz w:val="26"/>
                <w:szCs w:val="26"/>
                <w:lang w:eastAsia="ru-RU"/>
              </w:rPr>
              <w:t>язи по пожарному оповещению</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577"/>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8</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Противопожарная обработка деревянных конструкций (чердачные), одежда сцены и т.п. (дата и сроки обработки)</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359"/>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9</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Состояние ручек оконных рам и запоров (</w:t>
            </w:r>
            <w:proofErr w:type="spellStart"/>
            <w:r w:rsidRPr="00AE23F0">
              <w:rPr>
                <w:rFonts w:eastAsia="Times New Roman" w:cs="Times New Roman"/>
                <w:sz w:val="26"/>
                <w:szCs w:val="26"/>
                <w:lang w:eastAsia="ru-RU"/>
              </w:rPr>
              <w:t>неснимаемые</w:t>
            </w:r>
            <w:proofErr w:type="spellEnd"/>
            <w:r w:rsidRPr="00AE23F0">
              <w:rPr>
                <w:rFonts w:eastAsia="Times New Roman" w:cs="Times New Roman"/>
                <w:sz w:val="26"/>
                <w:szCs w:val="26"/>
                <w:lang w:eastAsia="ru-RU"/>
              </w:rPr>
              <w:t xml:space="preserve">, </w:t>
            </w:r>
            <w:proofErr w:type="gramStart"/>
            <w:r w:rsidRPr="00AE23F0">
              <w:rPr>
                <w:rFonts w:eastAsia="Times New Roman" w:cs="Times New Roman"/>
                <w:sz w:val="26"/>
                <w:szCs w:val="26"/>
                <w:lang w:eastAsia="ru-RU"/>
              </w:rPr>
              <w:t>открывающиеся</w:t>
            </w:r>
            <w:proofErr w:type="gramEnd"/>
            <w:r w:rsidRPr="00AE23F0">
              <w:rPr>
                <w:rFonts w:eastAsia="Times New Roman" w:cs="Times New Roman"/>
                <w:sz w:val="26"/>
                <w:szCs w:val="26"/>
                <w:lang w:eastAsia="ru-RU"/>
              </w:rPr>
              <w:t xml:space="preserve"> и т.п.)</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407"/>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10</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Наличие оконных решеток и способ их установки (глухие, открывающиеся)</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 xml:space="preserve">Наличие </w:t>
            </w:r>
            <w:proofErr w:type="spellStart"/>
            <w:r w:rsidRPr="00AE23F0">
              <w:rPr>
                <w:rFonts w:eastAsia="Times New Roman" w:cs="Times New Roman"/>
                <w:sz w:val="26"/>
                <w:szCs w:val="26"/>
                <w:lang w:eastAsia="ru-RU"/>
              </w:rPr>
              <w:t>решеток</w:t>
            </w:r>
            <w:proofErr w:type="gramStart"/>
            <w:r w:rsidRPr="00AE23F0">
              <w:rPr>
                <w:rFonts w:eastAsia="Times New Roman" w:cs="Times New Roman"/>
                <w:sz w:val="26"/>
                <w:szCs w:val="26"/>
                <w:lang w:eastAsia="ru-RU"/>
              </w:rPr>
              <w:t>,о</w:t>
            </w:r>
            <w:proofErr w:type="gramEnd"/>
            <w:r w:rsidRPr="00AE23F0">
              <w:rPr>
                <w:rFonts w:eastAsia="Times New Roman" w:cs="Times New Roman"/>
                <w:sz w:val="26"/>
                <w:szCs w:val="26"/>
                <w:lang w:eastAsia="ru-RU"/>
              </w:rPr>
              <w:t>ткрывающиеся</w:t>
            </w:r>
            <w:proofErr w:type="spellEnd"/>
          </w:p>
        </w:tc>
      </w:tr>
      <w:tr w:rsidR="00F33152" w:rsidRPr="00AE23F0" w:rsidTr="00AE23F0">
        <w:trPr>
          <w:trHeight w:val="668"/>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11</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Наличие и состояние подвальных помещений (свободные от посторонних предметов, система вентиляции, вентиляционные окна для выпуска дыма, приямки и т.п.)</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Нет подвальных помещений</w:t>
            </w:r>
          </w:p>
        </w:tc>
      </w:tr>
      <w:tr w:rsidR="00F33152" w:rsidRPr="00AE23F0" w:rsidTr="00AE23F0">
        <w:trPr>
          <w:trHeight w:val="688"/>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lastRenderedPageBreak/>
              <w:t>12</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Состояние электрооборудования (последний акт замеров сопротивления электропроводки)</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291"/>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13</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Ответственное лицо за пожаробезопасность учреждения (ФИО, № и дата приказа)</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 xml:space="preserve">Директор </w:t>
            </w:r>
          </w:p>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 xml:space="preserve">Попова А. С. </w:t>
            </w:r>
          </w:p>
          <w:p w:rsidR="00F33152" w:rsidRPr="00AE23F0" w:rsidRDefault="00F33152" w:rsidP="005D48EE">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№313 от 10.04.1</w:t>
            </w:r>
            <w:r w:rsidR="005D48EE">
              <w:rPr>
                <w:rFonts w:eastAsia="Times New Roman" w:cs="Times New Roman"/>
                <w:sz w:val="26"/>
                <w:szCs w:val="26"/>
                <w:lang w:eastAsia="ru-RU"/>
              </w:rPr>
              <w:t>8</w:t>
            </w:r>
            <w:r w:rsidRPr="00AE23F0">
              <w:rPr>
                <w:rFonts w:eastAsia="Times New Roman" w:cs="Times New Roman"/>
                <w:sz w:val="26"/>
                <w:szCs w:val="26"/>
                <w:lang w:eastAsia="ru-RU"/>
              </w:rPr>
              <w:t xml:space="preserve"> г.</w:t>
            </w:r>
          </w:p>
        </w:tc>
      </w:tr>
      <w:tr w:rsidR="00F33152" w:rsidRPr="00AE23F0" w:rsidTr="00AE23F0">
        <w:trPr>
          <w:trHeight w:val="650"/>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14</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Знание руководства и обслуживающего персонала учреждения о действиях в случае возникновения пожара (дата последнего инструктивного занятия по ГО и ЧС)</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1119"/>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Информированность преподавательского коллектива образовательного учреждения о действиях в случае возникновения пожара (дата последнего инструктивного занятия по ГО и ЧС)</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r w:rsidR="00F33152" w:rsidRPr="00AE23F0" w:rsidTr="00AE23F0">
        <w:trPr>
          <w:trHeight w:val="840"/>
        </w:trPr>
        <w:tc>
          <w:tcPr>
            <w:tcW w:w="567"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center"/>
              <w:rPr>
                <w:rFonts w:eastAsia="Times New Roman" w:cs="Times New Roman"/>
                <w:sz w:val="26"/>
                <w:szCs w:val="26"/>
                <w:lang w:eastAsia="ru-RU"/>
              </w:rPr>
            </w:pPr>
            <w:r w:rsidRPr="00AE23F0">
              <w:rPr>
                <w:rFonts w:eastAsia="Times New Roman" w:cs="Times New Roman"/>
                <w:sz w:val="26"/>
                <w:szCs w:val="26"/>
                <w:lang w:eastAsia="ru-RU"/>
              </w:rPr>
              <w:t>16</w:t>
            </w:r>
          </w:p>
        </w:tc>
        <w:tc>
          <w:tcPr>
            <w:tcW w:w="7088"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Меры по противопожарной охране здания и помещений учебного заведения (сигнализация, вахтовая служба, сторожа и т.п.)</w:t>
            </w:r>
          </w:p>
        </w:tc>
        <w:tc>
          <w:tcPr>
            <w:tcW w:w="2551" w:type="dxa"/>
            <w:tcBorders>
              <w:top w:val="single" w:sz="6" w:space="0" w:color="auto"/>
              <w:left w:val="single" w:sz="6" w:space="0" w:color="auto"/>
              <w:bottom w:val="single" w:sz="6" w:space="0" w:color="auto"/>
              <w:right w:val="single" w:sz="6" w:space="0" w:color="auto"/>
            </w:tcBorders>
          </w:tcPr>
          <w:p w:rsidR="00F33152" w:rsidRPr="00AE23F0" w:rsidRDefault="00F33152" w:rsidP="00EF1DB3">
            <w:pPr>
              <w:widowControl w:val="0"/>
              <w:autoSpaceDE w:val="0"/>
              <w:autoSpaceDN w:val="0"/>
              <w:adjustRightInd w:val="0"/>
              <w:ind w:firstLine="0"/>
              <w:jc w:val="left"/>
              <w:rPr>
                <w:rFonts w:eastAsia="Times New Roman" w:cs="Times New Roman"/>
                <w:sz w:val="26"/>
                <w:szCs w:val="26"/>
                <w:lang w:eastAsia="ru-RU"/>
              </w:rPr>
            </w:pPr>
            <w:r w:rsidRPr="00AE23F0">
              <w:rPr>
                <w:rFonts w:eastAsia="Times New Roman" w:cs="Times New Roman"/>
                <w:sz w:val="26"/>
                <w:szCs w:val="26"/>
                <w:lang w:eastAsia="ru-RU"/>
              </w:rPr>
              <w:t>+</w:t>
            </w:r>
          </w:p>
        </w:tc>
      </w:tr>
    </w:tbl>
    <w:p w:rsidR="005D48EE" w:rsidRDefault="005D48EE">
      <w:pPr>
        <w:rPr>
          <w:rFonts w:eastAsia="Times New Roman" w:cs="Times New Roman"/>
          <w:szCs w:val="28"/>
          <w:lang w:eastAsia="ru-RU"/>
        </w:rPr>
      </w:pPr>
    </w:p>
    <w:p w:rsidR="00F33152" w:rsidRPr="00E75EFA" w:rsidRDefault="00F33152" w:rsidP="00EF1DB3">
      <w:pPr>
        <w:widowControl w:val="0"/>
        <w:autoSpaceDE w:val="0"/>
        <w:autoSpaceDN w:val="0"/>
        <w:adjustRightInd w:val="0"/>
        <w:ind w:firstLine="0"/>
        <w:jc w:val="left"/>
        <w:rPr>
          <w:rFonts w:eastAsia="Times New Roman" w:cs="Times New Roman"/>
          <w:szCs w:val="28"/>
          <w:lang w:eastAsia="ru-RU"/>
        </w:rPr>
      </w:pPr>
      <w:r w:rsidRPr="00E75EFA">
        <w:rPr>
          <w:rFonts w:eastAsia="Times New Roman" w:cs="Times New Roman"/>
          <w:szCs w:val="28"/>
          <w:lang w:eastAsia="ru-RU"/>
        </w:rPr>
        <w:t>МЕРЫ ПО ПРОТИВОТЕРРОРИСТИЧЕСКОЙ ОХРАНЕ:</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4961"/>
        <w:gridCol w:w="3686"/>
      </w:tblGrid>
      <w:tr w:rsidR="00F33152" w:rsidRPr="00F33152" w:rsidTr="00E75EFA">
        <w:trPr>
          <w:trHeight w:val="397"/>
        </w:trPr>
        <w:tc>
          <w:tcPr>
            <w:tcW w:w="70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 w:val="20"/>
                <w:szCs w:val="20"/>
                <w:lang w:eastAsia="ru-RU"/>
              </w:rPr>
            </w:pPr>
            <w:r w:rsidRPr="00F33152">
              <w:rPr>
                <w:rFonts w:eastAsia="Times New Roman" w:cs="Times New Roman"/>
                <w:b/>
                <w:sz w:val="20"/>
                <w:szCs w:val="20"/>
                <w:lang w:eastAsia="ru-RU"/>
              </w:rPr>
              <w:t xml:space="preserve">№№ </w:t>
            </w:r>
            <w:proofErr w:type="gramStart"/>
            <w:r w:rsidRPr="00F33152">
              <w:rPr>
                <w:rFonts w:eastAsia="Times New Roman" w:cs="Times New Roman"/>
                <w:b/>
                <w:sz w:val="20"/>
                <w:szCs w:val="20"/>
                <w:lang w:eastAsia="ru-RU"/>
              </w:rPr>
              <w:t>п</w:t>
            </w:r>
            <w:proofErr w:type="gramEnd"/>
            <w:r w:rsidRPr="00F33152">
              <w:rPr>
                <w:rFonts w:eastAsia="Times New Roman" w:cs="Times New Roman"/>
                <w:b/>
                <w:sz w:val="20"/>
                <w:szCs w:val="20"/>
                <w:lang w:eastAsia="ru-RU"/>
              </w:rPr>
              <w:t>/п</w:t>
            </w:r>
          </w:p>
        </w:tc>
        <w:tc>
          <w:tcPr>
            <w:tcW w:w="4961"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Cs w:val="28"/>
                <w:lang w:eastAsia="ru-RU"/>
              </w:rPr>
            </w:pPr>
            <w:r w:rsidRPr="00F33152">
              <w:rPr>
                <w:rFonts w:eastAsia="Times New Roman" w:cs="Times New Roman"/>
                <w:b/>
                <w:szCs w:val="28"/>
                <w:lang w:eastAsia="ru-RU"/>
              </w:rPr>
              <w:t>Виды охранных мероприятий</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b/>
                <w:szCs w:val="28"/>
                <w:lang w:eastAsia="ru-RU"/>
              </w:rPr>
            </w:pPr>
            <w:r w:rsidRPr="00F33152">
              <w:rPr>
                <w:rFonts w:eastAsia="Times New Roman" w:cs="Times New Roman"/>
                <w:b/>
                <w:szCs w:val="28"/>
                <w:lang w:eastAsia="ru-RU"/>
              </w:rPr>
              <w:t>Наличие</w:t>
            </w:r>
            <w:proofErr w:type="gramStart"/>
            <w:r w:rsidRPr="00F33152">
              <w:rPr>
                <w:rFonts w:eastAsia="Times New Roman" w:cs="Times New Roman"/>
                <w:b/>
                <w:szCs w:val="28"/>
                <w:lang w:eastAsia="ru-RU"/>
              </w:rPr>
              <w:t xml:space="preserve"> (+) </w:t>
            </w:r>
            <w:proofErr w:type="gramEnd"/>
            <w:r w:rsidRPr="00F33152">
              <w:rPr>
                <w:rFonts w:eastAsia="Times New Roman" w:cs="Times New Roman"/>
                <w:b/>
                <w:szCs w:val="28"/>
                <w:lang w:eastAsia="ru-RU"/>
              </w:rPr>
              <w:t>Отсутствие (-)</w:t>
            </w:r>
          </w:p>
        </w:tc>
      </w:tr>
      <w:tr w:rsidR="00F33152" w:rsidRPr="00F33152" w:rsidTr="00E75EFA">
        <w:trPr>
          <w:trHeight w:val="278"/>
        </w:trPr>
        <w:tc>
          <w:tcPr>
            <w:tcW w:w="709"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center"/>
              <w:rPr>
                <w:rFonts w:eastAsia="Times New Roman" w:cs="Times New Roman"/>
                <w:szCs w:val="28"/>
                <w:lang w:eastAsia="ru-RU"/>
              </w:rPr>
            </w:pPr>
            <w:r w:rsidRPr="00F33152">
              <w:rPr>
                <w:rFonts w:eastAsia="Times New Roman" w:cs="Times New Roman"/>
                <w:szCs w:val="28"/>
                <w:lang w:eastAsia="ru-RU"/>
              </w:rPr>
              <w:t>1</w:t>
            </w:r>
          </w:p>
        </w:tc>
        <w:tc>
          <w:tcPr>
            <w:tcW w:w="4961"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Служба вахтеров</w:t>
            </w:r>
          </w:p>
        </w:tc>
        <w:tc>
          <w:tcPr>
            <w:tcW w:w="3686" w:type="dxa"/>
            <w:tcBorders>
              <w:top w:val="single" w:sz="6" w:space="0" w:color="auto"/>
              <w:left w:val="single" w:sz="6" w:space="0" w:color="auto"/>
              <w:bottom w:val="single" w:sz="6" w:space="0" w:color="auto"/>
              <w:right w:val="single" w:sz="6" w:space="0" w:color="auto"/>
            </w:tcBorders>
          </w:tcPr>
          <w:p w:rsidR="00F33152" w:rsidRPr="00F33152" w:rsidRDefault="00F33152" w:rsidP="00EF1DB3">
            <w:pPr>
              <w:widowControl w:val="0"/>
              <w:autoSpaceDE w:val="0"/>
              <w:autoSpaceDN w:val="0"/>
              <w:adjustRightInd w:val="0"/>
              <w:ind w:firstLine="0"/>
              <w:jc w:val="left"/>
              <w:rPr>
                <w:rFonts w:eastAsia="Times New Roman" w:cs="Times New Roman"/>
                <w:szCs w:val="28"/>
                <w:lang w:eastAsia="ru-RU"/>
              </w:rPr>
            </w:pPr>
            <w:r w:rsidRPr="00F33152">
              <w:rPr>
                <w:rFonts w:eastAsia="Times New Roman" w:cs="Times New Roman"/>
                <w:szCs w:val="28"/>
                <w:lang w:eastAsia="ru-RU"/>
              </w:rPr>
              <w:t>+</w:t>
            </w:r>
          </w:p>
        </w:tc>
      </w:tr>
    </w:tbl>
    <w:p w:rsidR="005D48EE" w:rsidRDefault="005D48EE" w:rsidP="00EF1DB3">
      <w:pPr>
        <w:widowControl w:val="0"/>
        <w:jc w:val="center"/>
        <w:rPr>
          <w:rFonts w:cs="Times New Roman"/>
          <w:b/>
          <w:sz w:val="32"/>
          <w:szCs w:val="28"/>
        </w:rPr>
      </w:pPr>
    </w:p>
    <w:p w:rsidR="00F33152" w:rsidRDefault="00F33152" w:rsidP="00EF1DB3">
      <w:pPr>
        <w:widowControl w:val="0"/>
        <w:jc w:val="center"/>
        <w:rPr>
          <w:rFonts w:cs="Times New Roman"/>
          <w:szCs w:val="28"/>
        </w:rPr>
      </w:pPr>
      <w:r w:rsidRPr="00F33152">
        <w:rPr>
          <w:rFonts w:cs="Times New Roman"/>
          <w:b/>
          <w:sz w:val="32"/>
          <w:szCs w:val="28"/>
        </w:rPr>
        <w:t>8.</w:t>
      </w:r>
      <w:r w:rsidRPr="00F33152">
        <w:rPr>
          <w:rFonts w:cs="Times New Roman"/>
          <w:b/>
          <w:sz w:val="32"/>
          <w:szCs w:val="28"/>
        </w:rPr>
        <w:tab/>
        <w:t>Анализ показателей деятельности организации (результативность).</w:t>
      </w:r>
      <w:r w:rsidR="00E42114">
        <w:rPr>
          <w:rFonts w:cs="Times New Roman"/>
          <w:b/>
          <w:sz w:val="32"/>
          <w:szCs w:val="28"/>
        </w:rPr>
        <w:t xml:space="preserve"> </w:t>
      </w:r>
    </w:p>
    <w:p w:rsidR="00E75EFA" w:rsidRPr="00E42114" w:rsidRDefault="00E57D1D" w:rsidP="005D48EE">
      <w:pPr>
        <w:widowControl w:val="0"/>
        <w:rPr>
          <w:rFonts w:cs="Times New Roman"/>
          <w:szCs w:val="28"/>
        </w:rPr>
      </w:pPr>
      <w:r w:rsidRPr="00E42114">
        <w:rPr>
          <w:rFonts w:cs="Times New Roman"/>
          <w:szCs w:val="28"/>
        </w:rPr>
        <w:t xml:space="preserve">ДШИ работает стабильно. </w:t>
      </w:r>
    </w:p>
    <w:p w:rsidR="00E42114" w:rsidRPr="00E42114" w:rsidRDefault="00E57D1D" w:rsidP="005D48EE">
      <w:pPr>
        <w:widowControl w:val="0"/>
        <w:rPr>
          <w:rFonts w:cs="Times New Roman"/>
          <w:szCs w:val="28"/>
        </w:rPr>
      </w:pPr>
      <w:r w:rsidRPr="00E42114">
        <w:rPr>
          <w:rFonts w:cs="Times New Roman"/>
          <w:szCs w:val="28"/>
        </w:rPr>
        <w:t>Сохраняется запланированный контингент учащихся,</w:t>
      </w:r>
      <w:r w:rsidR="00E75EFA" w:rsidRPr="00E42114">
        <w:rPr>
          <w:rFonts w:cs="Times New Roman"/>
          <w:szCs w:val="28"/>
        </w:rPr>
        <w:t xml:space="preserve"> </w:t>
      </w:r>
      <w:r w:rsidRPr="00E42114">
        <w:rPr>
          <w:rFonts w:cs="Times New Roman"/>
          <w:szCs w:val="28"/>
        </w:rPr>
        <w:t>работает стабильный педагогический коллектив с соответствующим уровнем</w:t>
      </w:r>
      <w:r w:rsidR="00E75EFA" w:rsidRPr="00E42114">
        <w:rPr>
          <w:rFonts w:cs="Times New Roman"/>
          <w:szCs w:val="28"/>
        </w:rPr>
        <w:t xml:space="preserve"> </w:t>
      </w:r>
      <w:r w:rsidRPr="00E42114">
        <w:rPr>
          <w:rFonts w:cs="Times New Roman"/>
          <w:szCs w:val="28"/>
        </w:rPr>
        <w:t xml:space="preserve">квалификации, штат технических работников полностью укомплектован. </w:t>
      </w:r>
    </w:p>
    <w:p w:rsidR="00E42114" w:rsidRPr="00E42114" w:rsidRDefault="00E42114" w:rsidP="005D48EE">
      <w:pPr>
        <w:widowControl w:val="0"/>
        <w:rPr>
          <w:rFonts w:cs="Times New Roman"/>
          <w:szCs w:val="28"/>
        </w:rPr>
      </w:pPr>
      <w:r w:rsidRPr="00E42114">
        <w:rPr>
          <w:rFonts w:cs="Times New Roman"/>
          <w:szCs w:val="28"/>
        </w:rPr>
        <w:t>Организационно-правовое обеспечение образовательной деятельности соответствует нормам и требованиям.</w:t>
      </w:r>
    </w:p>
    <w:p w:rsidR="00E87BF7" w:rsidRPr="00E42114" w:rsidRDefault="00E87BF7" w:rsidP="005D48EE">
      <w:pPr>
        <w:widowControl w:val="0"/>
        <w:rPr>
          <w:rFonts w:cs="Times New Roman"/>
          <w:szCs w:val="28"/>
        </w:rPr>
      </w:pPr>
      <w:r w:rsidRPr="00E42114">
        <w:rPr>
          <w:rFonts w:cs="Times New Roman"/>
          <w:szCs w:val="28"/>
          <w:u w:val="single"/>
        </w:rPr>
        <w:t xml:space="preserve">Результативность </w:t>
      </w:r>
      <w:r w:rsidR="00AE23F0" w:rsidRPr="00E42114">
        <w:rPr>
          <w:rFonts w:cs="Times New Roman"/>
          <w:szCs w:val="28"/>
          <w:u w:val="single"/>
        </w:rPr>
        <w:t>учебно-</w:t>
      </w:r>
      <w:r w:rsidRPr="00E42114">
        <w:rPr>
          <w:rFonts w:cs="Times New Roman"/>
          <w:szCs w:val="28"/>
          <w:u w:val="single"/>
        </w:rPr>
        <w:t>воспитательной деятельности</w:t>
      </w:r>
      <w:r w:rsidRPr="00E42114">
        <w:rPr>
          <w:rFonts w:cs="Times New Roman"/>
          <w:szCs w:val="28"/>
        </w:rPr>
        <w:t>:</w:t>
      </w:r>
    </w:p>
    <w:p w:rsidR="00AE23F0" w:rsidRPr="00E42114" w:rsidRDefault="00E42114" w:rsidP="005D48EE">
      <w:pPr>
        <w:widowControl w:val="0"/>
        <w:rPr>
          <w:rFonts w:cs="Times New Roman"/>
          <w:szCs w:val="28"/>
        </w:rPr>
      </w:pPr>
      <w:r w:rsidRPr="00E42114">
        <w:rPr>
          <w:rFonts w:cs="Times New Roman"/>
          <w:szCs w:val="28"/>
        </w:rPr>
        <w:t>Уровень и качество подготовки выпускников находится на хорошем уровне. Уровень успеваемости в течение года удовлетворительный.</w:t>
      </w:r>
    </w:p>
    <w:p w:rsidR="00AE23F0" w:rsidRPr="00E42114" w:rsidRDefault="00AE23F0" w:rsidP="005D48EE">
      <w:pPr>
        <w:widowControl w:val="0"/>
        <w:rPr>
          <w:rFonts w:cs="Times New Roman"/>
          <w:szCs w:val="28"/>
        </w:rPr>
      </w:pPr>
      <w:r w:rsidRPr="00E42114">
        <w:rPr>
          <w:rFonts w:cs="Times New Roman"/>
          <w:szCs w:val="28"/>
        </w:rPr>
        <w:t>Педагогическим коллективом проводится большая работа по сохранению здоровья учащихся.</w:t>
      </w:r>
    </w:p>
    <w:p w:rsidR="00E87BF7" w:rsidRPr="00E42114" w:rsidRDefault="00E87BF7" w:rsidP="005D48EE">
      <w:pPr>
        <w:widowControl w:val="0"/>
        <w:rPr>
          <w:rFonts w:cs="Times New Roman"/>
          <w:szCs w:val="28"/>
        </w:rPr>
      </w:pPr>
      <w:r w:rsidRPr="00E42114">
        <w:rPr>
          <w:rFonts w:cs="Times New Roman"/>
          <w:szCs w:val="28"/>
        </w:rPr>
        <w:t>Преподаватели проводят регулярную воспитательную работу с учащимися своего класса. Показателем результативности профилактической работы по предупреждению асоциального поведения обучающихся можно считать тот факт, что в ДШИ нет учащихся, употребляющих наркотики, нет серьезных нарушений школьной дисциплины. Учащиеся ДШИ не замечены ни в бродяжничестве, ни в безнадзорности. В ДШИ нет учащихся, состоящих на учете в комиссии по делам несовершеннолетних.</w:t>
      </w:r>
    </w:p>
    <w:p w:rsidR="00E87BF7" w:rsidRPr="00E42114" w:rsidRDefault="00E87BF7" w:rsidP="005D48EE">
      <w:pPr>
        <w:widowControl w:val="0"/>
        <w:rPr>
          <w:rFonts w:cs="Times New Roman"/>
          <w:szCs w:val="28"/>
        </w:rPr>
      </w:pPr>
      <w:r w:rsidRPr="00E42114">
        <w:rPr>
          <w:rFonts w:cs="Times New Roman"/>
          <w:szCs w:val="28"/>
        </w:rPr>
        <w:t>В ДШИ проводится работа по формированию традиций учреждения, например, проведение концертов учащихся первых классов «Посвящения в первоклассники», также традиционными стали Новогодние концерты-представления, концерты, посвященные Дню 8 марта, Дню защитника отечества, новогодние «Ёлки» для малышей, ежеквартальные концерты классов, отчетные концерты отделов.</w:t>
      </w:r>
    </w:p>
    <w:p w:rsidR="00E75EFA" w:rsidRPr="00E42114" w:rsidRDefault="00E57D1D" w:rsidP="005D48EE">
      <w:pPr>
        <w:widowControl w:val="0"/>
        <w:rPr>
          <w:rFonts w:cs="Times New Roman"/>
          <w:szCs w:val="28"/>
        </w:rPr>
      </w:pPr>
      <w:r w:rsidRPr="00E42114">
        <w:rPr>
          <w:rFonts w:cs="Times New Roman"/>
          <w:szCs w:val="28"/>
        </w:rPr>
        <w:lastRenderedPageBreak/>
        <w:t>Педагогические</w:t>
      </w:r>
      <w:r w:rsidR="00E75EFA" w:rsidRPr="00E42114">
        <w:rPr>
          <w:rFonts w:cs="Times New Roman"/>
          <w:szCs w:val="28"/>
        </w:rPr>
        <w:t xml:space="preserve"> </w:t>
      </w:r>
      <w:r w:rsidRPr="00E42114">
        <w:rPr>
          <w:rFonts w:cs="Times New Roman"/>
          <w:szCs w:val="28"/>
        </w:rPr>
        <w:t xml:space="preserve">работники занимаются на курсах повышения квалификации в </w:t>
      </w:r>
      <w:r w:rsidR="00E75EFA" w:rsidRPr="00E42114">
        <w:rPr>
          <w:rFonts w:cs="Times New Roman"/>
          <w:szCs w:val="28"/>
        </w:rPr>
        <w:t xml:space="preserve">научно-методическом центре ГАОУ СПО МО «Московский областной колледж искусств». </w:t>
      </w:r>
    </w:p>
    <w:p w:rsidR="00E42114" w:rsidRPr="00E42114" w:rsidRDefault="00E42114" w:rsidP="005D48EE">
      <w:pPr>
        <w:widowControl w:val="0"/>
        <w:rPr>
          <w:rFonts w:cs="Times New Roman"/>
          <w:szCs w:val="28"/>
        </w:rPr>
      </w:pPr>
      <w:r w:rsidRPr="00E42114">
        <w:rPr>
          <w:rFonts w:cs="Times New Roman"/>
          <w:szCs w:val="28"/>
        </w:rPr>
        <w:t>В ДШИ реализуются  предпрофессиональные программы, программы художественно-эстетической направленности, общеразвивающие программы.</w:t>
      </w:r>
    </w:p>
    <w:p w:rsidR="00E57D1D" w:rsidRPr="00E42114" w:rsidRDefault="00E57D1D" w:rsidP="005D48EE">
      <w:pPr>
        <w:widowControl w:val="0"/>
        <w:rPr>
          <w:rFonts w:cs="Times New Roman"/>
          <w:szCs w:val="28"/>
        </w:rPr>
      </w:pPr>
      <w:r w:rsidRPr="00E42114">
        <w:rPr>
          <w:rFonts w:cs="Times New Roman"/>
          <w:szCs w:val="28"/>
        </w:rPr>
        <w:t>Образовательная и воспитательная деятельность ДШИ соответствует уровню и</w:t>
      </w:r>
      <w:r w:rsidR="00E75EFA" w:rsidRPr="00E42114">
        <w:rPr>
          <w:rFonts w:cs="Times New Roman"/>
          <w:szCs w:val="28"/>
        </w:rPr>
        <w:t xml:space="preserve"> </w:t>
      </w:r>
      <w:r w:rsidRPr="00E42114">
        <w:rPr>
          <w:rFonts w:cs="Times New Roman"/>
          <w:szCs w:val="28"/>
        </w:rPr>
        <w:t>направленности образовательных программ. Укрепляется материально-техническая база</w:t>
      </w:r>
      <w:r w:rsidR="004B0B3D" w:rsidRPr="00E42114">
        <w:rPr>
          <w:rFonts w:cs="Times New Roman"/>
          <w:szCs w:val="28"/>
        </w:rPr>
        <w:t>.</w:t>
      </w:r>
    </w:p>
    <w:p w:rsidR="00E57D1D" w:rsidRPr="00E42114" w:rsidRDefault="00E57D1D" w:rsidP="005D48EE">
      <w:pPr>
        <w:widowControl w:val="0"/>
        <w:rPr>
          <w:rFonts w:cs="Times New Roman"/>
          <w:szCs w:val="28"/>
        </w:rPr>
      </w:pPr>
      <w:r w:rsidRPr="00E42114">
        <w:rPr>
          <w:rFonts w:cs="Times New Roman"/>
          <w:szCs w:val="28"/>
        </w:rPr>
        <w:t>ДШИ: приобретаются музыкальные инструменты, оргтехника, оборудование для ведения</w:t>
      </w:r>
      <w:r w:rsidR="00E75EFA" w:rsidRPr="00E42114">
        <w:rPr>
          <w:rFonts w:cs="Times New Roman"/>
          <w:szCs w:val="28"/>
        </w:rPr>
        <w:t xml:space="preserve"> </w:t>
      </w:r>
      <w:r w:rsidRPr="00E42114">
        <w:rPr>
          <w:rFonts w:cs="Times New Roman"/>
          <w:szCs w:val="28"/>
        </w:rPr>
        <w:t>образовательной деятельности, мебель; проводится капитальный и косметический ремонт</w:t>
      </w:r>
      <w:r w:rsidR="00E75EFA" w:rsidRPr="00E42114">
        <w:rPr>
          <w:rFonts w:cs="Times New Roman"/>
          <w:szCs w:val="28"/>
        </w:rPr>
        <w:t xml:space="preserve"> </w:t>
      </w:r>
      <w:r w:rsidRPr="00E42114">
        <w:rPr>
          <w:rFonts w:cs="Times New Roman"/>
          <w:szCs w:val="28"/>
        </w:rPr>
        <w:t>помещений; приобретаются учебные пособия, нотная и методическая литература.</w:t>
      </w:r>
    </w:p>
    <w:p w:rsidR="004B0B3D" w:rsidRPr="00E42114" w:rsidRDefault="00E57D1D" w:rsidP="005D48EE">
      <w:pPr>
        <w:widowControl w:val="0"/>
        <w:rPr>
          <w:rFonts w:cs="Times New Roman"/>
          <w:szCs w:val="28"/>
        </w:rPr>
      </w:pPr>
      <w:r w:rsidRPr="00E42114">
        <w:rPr>
          <w:rFonts w:cs="Times New Roman"/>
          <w:szCs w:val="28"/>
        </w:rPr>
        <w:t>ДШИ ведет активную концертно-просветительскую деятельность. Ежемесячно</w:t>
      </w:r>
      <w:r w:rsidR="00E75EFA" w:rsidRPr="00E42114">
        <w:rPr>
          <w:rFonts w:cs="Times New Roman"/>
          <w:szCs w:val="28"/>
        </w:rPr>
        <w:t xml:space="preserve"> </w:t>
      </w:r>
      <w:r w:rsidRPr="00E42114">
        <w:rPr>
          <w:rFonts w:cs="Times New Roman"/>
          <w:szCs w:val="28"/>
        </w:rPr>
        <w:t xml:space="preserve">проводятся концерты и </w:t>
      </w:r>
      <w:r w:rsidR="004B0B3D" w:rsidRPr="00E42114">
        <w:rPr>
          <w:rFonts w:cs="Times New Roman"/>
          <w:szCs w:val="28"/>
        </w:rPr>
        <w:t>мероприятия.</w:t>
      </w:r>
      <w:r w:rsidRPr="00E42114">
        <w:rPr>
          <w:rFonts w:cs="Times New Roman"/>
          <w:szCs w:val="28"/>
        </w:rPr>
        <w:t xml:space="preserve"> </w:t>
      </w:r>
    </w:p>
    <w:p w:rsidR="00E57D1D" w:rsidRPr="00E42114" w:rsidRDefault="00E57D1D" w:rsidP="005D48EE">
      <w:pPr>
        <w:widowControl w:val="0"/>
        <w:rPr>
          <w:rFonts w:cs="Times New Roman"/>
          <w:szCs w:val="28"/>
        </w:rPr>
      </w:pPr>
      <w:r w:rsidRPr="00E42114">
        <w:rPr>
          <w:rFonts w:cs="Times New Roman"/>
          <w:szCs w:val="28"/>
        </w:rPr>
        <w:t xml:space="preserve"> Творческие коллективы учащихся и преподаватели ДШИ</w:t>
      </w:r>
      <w:r w:rsidR="004B0B3D" w:rsidRPr="00E42114">
        <w:rPr>
          <w:rFonts w:cs="Times New Roman"/>
          <w:szCs w:val="28"/>
        </w:rPr>
        <w:t xml:space="preserve"> </w:t>
      </w:r>
      <w:r w:rsidRPr="00E42114">
        <w:rPr>
          <w:rFonts w:cs="Times New Roman"/>
          <w:szCs w:val="28"/>
        </w:rPr>
        <w:t xml:space="preserve">выступают на различных концертных площадках г. </w:t>
      </w:r>
      <w:r w:rsidR="004B0B3D" w:rsidRPr="00E42114">
        <w:rPr>
          <w:rFonts w:cs="Times New Roman"/>
          <w:szCs w:val="28"/>
        </w:rPr>
        <w:t>о. Балашиха</w:t>
      </w:r>
      <w:r w:rsidRPr="00E42114">
        <w:rPr>
          <w:rFonts w:cs="Times New Roman"/>
          <w:szCs w:val="28"/>
        </w:rPr>
        <w:t>.</w:t>
      </w:r>
    </w:p>
    <w:p w:rsidR="004B0B3D" w:rsidRPr="009A74A2" w:rsidRDefault="00E57D1D" w:rsidP="005D48EE">
      <w:pPr>
        <w:widowControl w:val="0"/>
        <w:rPr>
          <w:rFonts w:cs="Times New Roman"/>
          <w:szCs w:val="28"/>
        </w:rPr>
      </w:pPr>
      <w:r w:rsidRPr="00E42114">
        <w:rPr>
          <w:rFonts w:cs="Times New Roman"/>
          <w:szCs w:val="28"/>
        </w:rPr>
        <w:t>Статьи о деятельности ДШИ, успехах учащихся и их преподавателей печатаются на страницах районной газеты</w:t>
      </w:r>
      <w:r w:rsidR="004B0B3D" w:rsidRPr="00E42114">
        <w:rPr>
          <w:rFonts w:cs="Times New Roman"/>
          <w:szCs w:val="28"/>
        </w:rPr>
        <w:t>.</w:t>
      </w:r>
    </w:p>
    <w:p w:rsidR="00093436" w:rsidRPr="00E42114" w:rsidRDefault="00093436" w:rsidP="005D48EE">
      <w:pPr>
        <w:widowControl w:val="0"/>
        <w:tabs>
          <w:tab w:val="left" w:pos="1178"/>
        </w:tabs>
        <w:ind w:firstLine="0"/>
        <w:rPr>
          <w:rFonts w:cs="Times New Roman"/>
          <w:szCs w:val="28"/>
        </w:rPr>
      </w:pPr>
    </w:p>
    <w:sectPr w:rsidR="00093436" w:rsidRPr="00E42114" w:rsidSect="00EF1DB3">
      <w:footerReference w:type="default" r:id="rId17"/>
      <w:pgSz w:w="11906" w:h="16838"/>
      <w:pgMar w:top="851" w:right="707" w:bottom="851" w:left="1134" w:header="708" w:footer="4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95" w:rsidRDefault="00244395" w:rsidP="009A74A2">
      <w:r>
        <w:separator/>
      </w:r>
    </w:p>
  </w:endnote>
  <w:endnote w:type="continuationSeparator" w:id="0">
    <w:p w:rsidR="00244395" w:rsidRDefault="00244395" w:rsidP="009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017"/>
      <w:docPartObj>
        <w:docPartGallery w:val="Page Numbers (Bottom of Page)"/>
        <w:docPartUnique/>
      </w:docPartObj>
    </w:sdtPr>
    <w:sdtContent>
      <w:p w:rsidR="00E4099D" w:rsidRDefault="00E4099D">
        <w:pPr>
          <w:pStyle w:val="a5"/>
          <w:jc w:val="right"/>
        </w:pPr>
        <w:r>
          <w:fldChar w:fldCharType="begin"/>
        </w:r>
        <w:r>
          <w:instrText xml:space="preserve"> PAGE   \* MERGEFORMAT </w:instrText>
        </w:r>
        <w:r>
          <w:fldChar w:fldCharType="separate"/>
        </w:r>
        <w:r w:rsidR="005D48EE">
          <w:rPr>
            <w:noProof/>
          </w:rPr>
          <w:t>32</w:t>
        </w:r>
        <w:r>
          <w:rPr>
            <w:noProof/>
          </w:rPr>
          <w:fldChar w:fldCharType="end"/>
        </w:r>
      </w:p>
    </w:sdtContent>
  </w:sdt>
  <w:p w:rsidR="00E4099D" w:rsidRDefault="00E409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95" w:rsidRDefault="00244395" w:rsidP="009A74A2">
      <w:r>
        <w:separator/>
      </w:r>
    </w:p>
  </w:footnote>
  <w:footnote w:type="continuationSeparator" w:id="0">
    <w:p w:rsidR="00244395" w:rsidRDefault="00244395" w:rsidP="009A7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B82"/>
    <w:multiLevelType w:val="hybridMultilevel"/>
    <w:tmpl w:val="07D27568"/>
    <w:lvl w:ilvl="0" w:tplc="275A07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D0C83"/>
    <w:multiLevelType w:val="hybridMultilevel"/>
    <w:tmpl w:val="6CE634C8"/>
    <w:lvl w:ilvl="0" w:tplc="275A07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5145B"/>
    <w:multiLevelType w:val="hybridMultilevel"/>
    <w:tmpl w:val="1870DBC4"/>
    <w:lvl w:ilvl="0" w:tplc="E04EA6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A86B83"/>
    <w:multiLevelType w:val="hybridMultilevel"/>
    <w:tmpl w:val="DBBC4532"/>
    <w:lvl w:ilvl="0" w:tplc="DD5CABE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916938"/>
    <w:multiLevelType w:val="hybridMultilevel"/>
    <w:tmpl w:val="A1C6BC5E"/>
    <w:lvl w:ilvl="0" w:tplc="0419000F">
      <w:start w:val="1"/>
      <w:numFmt w:val="decimal"/>
      <w:lvlText w:val="%1."/>
      <w:lvlJc w:val="left"/>
      <w:pPr>
        <w:ind w:left="720" w:hanging="360"/>
      </w:pPr>
      <w:rPr>
        <w:rFonts w:hint="default"/>
      </w:rPr>
    </w:lvl>
    <w:lvl w:ilvl="1" w:tplc="59F8EF54">
      <w:start w:val="1"/>
      <w:numFmt w:val="decimal"/>
      <w:lvlText w:val="%2."/>
      <w:lvlJc w:val="left"/>
      <w:pPr>
        <w:ind w:left="1440" w:hanging="360"/>
      </w:pPr>
      <w:rPr>
        <w:rFonts w:hint="default"/>
      </w:rPr>
    </w:lvl>
    <w:lvl w:ilvl="2" w:tplc="275A07F6">
      <w:start w:val="1"/>
      <w:numFmt w:val="decimal"/>
      <w:lvlText w:val="%3."/>
      <w:lvlJc w:val="righ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251ED"/>
    <w:multiLevelType w:val="hybridMultilevel"/>
    <w:tmpl w:val="6034344E"/>
    <w:lvl w:ilvl="0" w:tplc="E04EA6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4C021C"/>
    <w:multiLevelType w:val="hybridMultilevel"/>
    <w:tmpl w:val="3D647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4C0A7D"/>
    <w:multiLevelType w:val="hybridMultilevel"/>
    <w:tmpl w:val="3F621788"/>
    <w:lvl w:ilvl="0" w:tplc="E04EA6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D70EDC"/>
    <w:multiLevelType w:val="hybridMultilevel"/>
    <w:tmpl w:val="7742AD2E"/>
    <w:lvl w:ilvl="0" w:tplc="E04EA63E">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7D1D"/>
    <w:rsid w:val="0006500F"/>
    <w:rsid w:val="00093436"/>
    <w:rsid w:val="000C5EA7"/>
    <w:rsid w:val="000D17CB"/>
    <w:rsid w:val="000D2FC2"/>
    <w:rsid w:val="000E142A"/>
    <w:rsid w:val="000F6C68"/>
    <w:rsid w:val="00105E44"/>
    <w:rsid w:val="00110500"/>
    <w:rsid w:val="00112109"/>
    <w:rsid w:val="001D3C00"/>
    <w:rsid w:val="001E651D"/>
    <w:rsid w:val="001F2F7F"/>
    <w:rsid w:val="00227C7A"/>
    <w:rsid w:val="00244395"/>
    <w:rsid w:val="002E0974"/>
    <w:rsid w:val="002E0D60"/>
    <w:rsid w:val="002E5719"/>
    <w:rsid w:val="002F7AC3"/>
    <w:rsid w:val="00311A49"/>
    <w:rsid w:val="003F0E54"/>
    <w:rsid w:val="004062CC"/>
    <w:rsid w:val="004B0B3D"/>
    <w:rsid w:val="0052347A"/>
    <w:rsid w:val="005B1AF5"/>
    <w:rsid w:val="005D48EE"/>
    <w:rsid w:val="006077CB"/>
    <w:rsid w:val="00641072"/>
    <w:rsid w:val="00654C84"/>
    <w:rsid w:val="00675CC5"/>
    <w:rsid w:val="00681BF5"/>
    <w:rsid w:val="006F7317"/>
    <w:rsid w:val="00706EC9"/>
    <w:rsid w:val="00725B7F"/>
    <w:rsid w:val="00757388"/>
    <w:rsid w:val="007C2E81"/>
    <w:rsid w:val="0082629F"/>
    <w:rsid w:val="00856C8E"/>
    <w:rsid w:val="00876FCC"/>
    <w:rsid w:val="00891F5B"/>
    <w:rsid w:val="008B622F"/>
    <w:rsid w:val="009205C8"/>
    <w:rsid w:val="00964948"/>
    <w:rsid w:val="009A74A2"/>
    <w:rsid w:val="009D0577"/>
    <w:rsid w:val="009D0F18"/>
    <w:rsid w:val="009D687E"/>
    <w:rsid w:val="00A23FAE"/>
    <w:rsid w:val="00A309B3"/>
    <w:rsid w:val="00A30F4E"/>
    <w:rsid w:val="00A53048"/>
    <w:rsid w:val="00AE23F0"/>
    <w:rsid w:val="00AF46CE"/>
    <w:rsid w:val="00B1182F"/>
    <w:rsid w:val="00B345F8"/>
    <w:rsid w:val="00B640E7"/>
    <w:rsid w:val="00B6627F"/>
    <w:rsid w:val="00BD4AC7"/>
    <w:rsid w:val="00C463DB"/>
    <w:rsid w:val="00C61C95"/>
    <w:rsid w:val="00C64871"/>
    <w:rsid w:val="00D213D6"/>
    <w:rsid w:val="00D24D91"/>
    <w:rsid w:val="00D34335"/>
    <w:rsid w:val="00D40822"/>
    <w:rsid w:val="00D53D02"/>
    <w:rsid w:val="00E05D48"/>
    <w:rsid w:val="00E25162"/>
    <w:rsid w:val="00E37A19"/>
    <w:rsid w:val="00E4099D"/>
    <w:rsid w:val="00E42114"/>
    <w:rsid w:val="00E57D1D"/>
    <w:rsid w:val="00E75EFA"/>
    <w:rsid w:val="00E87BF7"/>
    <w:rsid w:val="00EB5F6D"/>
    <w:rsid w:val="00EE45E7"/>
    <w:rsid w:val="00EE72F1"/>
    <w:rsid w:val="00EF1DB3"/>
    <w:rsid w:val="00F31ECF"/>
    <w:rsid w:val="00F330F5"/>
    <w:rsid w:val="00F33152"/>
    <w:rsid w:val="00F42502"/>
    <w:rsid w:val="00F60D42"/>
    <w:rsid w:val="00F83CEF"/>
    <w:rsid w:val="00F9789C"/>
    <w:rsid w:val="00FC5426"/>
    <w:rsid w:val="00FD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AutoShape 5"/>
        <o:r id="V:Rule2" type="connector" idref="#AutoShape 15"/>
        <o:r id="V:Rule3" type="connector" idref="#AutoShape 3"/>
        <o:r id="V:Rule4" type="connector" idref="#AutoShape 4"/>
        <o:r id="V:Rule5" type="connector" idref="#AutoShape 17"/>
        <o:r id="V:Rule6" type="connector" idref="#AutoShape 6"/>
        <o:r id="V:Rule7" type="connector" idref="#AutoShape 7">
          <o:proxy start="" idref="#Rectangle 9" connectloc="2"/>
        </o:r>
        <o:r id="V:Rule8" type="connector" idref="#AutoShape 5"/>
        <o:r id="V:Rule9"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74A2"/>
    <w:pPr>
      <w:tabs>
        <w:tab w:val="center" w:pos="4677"/>
        <w:tab w:val="right" w:pos="9355"/>
      </w:tabs>
    </w:pPr>
  </w:style>
  <w:style w:type="character" w:customStyle="1" w:styleId="a4">
    <w:name w:val="Верхний колонтитул Знак"/>
    <w:basedOn w:val="a0"/>
    <w:link w:val="a3"/>
    <w:uiPriority w:val="99"/>
    <w:semiHidden/>
    <w:rsid w:val="009A74A2"/>
  </w:style>
  <w:style w:type="paragraph" w:styleId="a5">
    <w:name w:val="footer"/>
    <w:basedOn w:val="a"/>
    <w:link w:val="a6"/>
    <w:uiPriority w:val="99"/>
    <w:unhideWhenUsed/>
    <w:rsid w:val="009A74A2"/>
    <w:pPr>
      <w:tabs>
        <w:tab w:val="center" w:pos="4677"/>
        <w:tab w:val="right" w:pos="9355"/>
      </w:tabs>
    </w:pPr>
  </w:style>
  <w:style w:type="character" w:customStyle="1" w:styleId="a6">
    <w:name w:val="Нижний колонтитул Знак"/>
    <w:basedOn w:val="a0"/>
    <w:link w:val="a5"/>
    <w:uiPriority w:val="99"/>
    <w:rsid w:val="009A74A2"/>
  </w:style>
  <w:style w:type="table" w:styleId="a7">
    <w:name w:val="Table Grid"/>
    <w:basedOn w:val="a1"/>
    <w:uiPriority w:val="59"/>
    <w:rsid w:val="00607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062CC"/>
    <w:pPr>
      <w:ind w:left="720"/>
      <w:contextualSpacing/>
    </w:pPr>
  </w:style>
  <w:style w:type="character" w:styleId="a9">
    <w:name w:val="Hyperlink"/>
    <w:basedOn w:val="a0"/>
    <w:uiPriority w:val="99"/>
    <w:unhideWhenUsed/>
    <w:rsid w:val="00093436"/>
    <w:rPr>
      <w:color w:val="0000FF" w:themeColor="hyperlink"/>
      <w:u w:val="single"/>
    </w:rPr>
  </w:style>
  <w:style w:type="paragraph" w:styleId="aa">
    <w:name w:val="footnote text"/>
    <w:basedOn w:val="a"/>
    <w:link w:val="ab"/>
    <w:semiHidden/>
    <w:rsid w:val="00F33152"/>
    <w:pPr>
      <w:ind w:firstLine="0"/>
      <w:jc w:val="left"/>
    </w:pPr>
    <w:rPr>
      <w:rFonts w:ascii="Calibri" w:eastAsia="Times New Roman" w:hAnsi="Calibri" w:cs="Times New Roman"/>
      <w:sz w:val="20"/>
      <w:szCs w:val="20"/>
      <w:lang w:eastAsia="ru-RU"/>
    </w:rPr>
  </w:style>
  <w:style w:type="character" w:customStyle="1" w:styleId="ab">
    <w:name w:val="Текст сноски Знак"/>
    <w:basedOn w:val="a0"/>
    <w:link w:val="aa"/>
    <w:semiHidden/>
    <w:rsid w:val="00F33152"/>
    <w:rPr>
      <w:rFonts w:ascii="Calibri" w:eastAsia="Times New Roman" w:hAnsi="Calibri" w:cs="Times New Roman"/>
      <w:sz w:val="20"/>
      <w:szCs w:val="20"/>
      <w:lang w:eastAsia="ru-RU"/>
    </w:rPr>
  </w:style>
  <w:style w:type="character" w:styleId="ac">
    <w:name w:val="footnote reference"/>
    <w:uiPriority w:val="99"/>
    <w:rsid w:val="00F33152"/>
    <w:rPr>
      <w:rFonts w:cs="Times New Roman"/>
      <w:vertAlign w:val="superscript"/>
    </w:rPr>
  </w:style>
  <w:style w:type="table" w:customStyle="1" w:styleId="1">
    <w:name w:val="Сетка таблицы1"/>
    <w:basedOn w:val="a1"/>
    <w:next w:val="a7"/>
    <w:uiPriority w:val="59"/>
    <w:rsid w:val="00E4099D"/>
    <w:pPr>
      <w:ind w:firstLine="0"/>
      <w:jc w:val="left"/>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79">
      <w:bodyDiv w:val="1"/>
      <w:marLeft w:val="0"/>
      <w:marRight w:val="0"/>
      <w:marTop w:val="0"/>
      <w:marBottom w:val="0"/>
      <w:divBdr>
        <w:top w:val="none" w:sz="0" w:space="0" w:color="auto"/>
        <w:left w:val="none" w:sz="0" w:space="0" w:color="auto"/>
        <w:bottom w:val="none" w:sz="0" w:space="0" w:color="auto"/>
        <w:right w:val="none" w:sz="0" w:space="0" w:color="auto"/>
      </w:divBdr>
    </w:div>
    <w:div w:id="312023506">
      <w:bodyDiv w:val="1"/>
      <w:marLeft w:val="0"/>
      <w:marRight w:val="0"/>
      <w:marTop w:val="0"/>
      <w:marBottom w:val="0"/>
      <w:divBdr>
        <w:top w:val="none" w:sz="0" w:space="0" w:color="auto"/>
        <w:left w:val="none" w:sz="0" w:space="0" w:color="auto"/>
        <w:bottom w:val="none" w:sz="0" w:space="0" w:color="auto"/>
        <w:right w:val="none" w:sz="0" w:space="0" w:color="auto"/>
      </w:divBdr>
    </w:div>
    <w:div w:id="566112739">
      <w:bodyDiv w:val="1"/>
      <w:marLeft w:val="0"/>
      <w:marRight w:val="0"/>
      <w:marTop w:val="0"/>
      <w:marBottom w:val="0"/>
      <w:divBdr>
        <w:top w:val="none" w:sz="0" w:space="0" w:color="auto"/>
        <w:left w:val="none" w:sz="0" w:space="0" w:color="auto"/>
        <w:bottom w:val="none" w:sz="0" w:space="0" w:color="auto"/>
        <w:right w:val="none" w:sz="0" w:space="0" w:color="auto"/>
      </w:divBdr>
    </w:div>
    <w:div w:id="840311333">
      <w:bodyDiv w:val="1"/>
      <w:marLeft w:val="0"/>
      <w:marRight w:val="0"/>
      <w:marTop w:val="0"/>
      <w:marBottom w:val="0"/>
      <w:divBdr>
        <w:top w:val="none" w:sz="0" w:space="0" w:color="auto"/>
        <w:left w:val="none" w:sz="0" w:space="0" w:color="auto"/>
        <w:bottom w:val="none" w:sz="0" w:space="0" w:color="auto"/>
        <w:right w:val="none" w:sz="0" w:space="0" w:color="auto"/>
      </w:divBdr>
    </w:div>
    <w:div w:id="871452697">
      <w:bodyDiv w:val="1"/>
      <w:marLeft w:val="0"/>
      <w:marRight w:val="0"/>
      <w:marTop w:val="0"/>
      <w:marBottom w:val="0"/>
      <w:divBdr>
        <w:top w:val="none" w:sz="0" w:space="0" w:color="auto"/>
        <w:left w:val="none" w:sz="0" w:space="0" w:color="auto"/>
        <w:bottom w:val="none" w:sz="0" w:space="0" w:color="auto"/>
        <w:right w:val="none" w:sz="0" w:space="0" w:color="auto"/>
      </w:divBdr>
    </w:div>
    <w:div w:id="891186214">
      <w:bodyDiv w:val="1"/>
      <w:marLeft w:val="0"/>
      <w:marRight w:val="0"/>
      <w:marTop w:val="0"/>
      <w:marBottom w:val="0"/>
      <w:divBdr>
        <w:top w:val="none" w:sz="0" w:space="0" w:color="auto"/>
        <w:left w:val="none" w:sz="0" w:space="0" w:color="auto"/>
        <w:bottom w:val="none" w:sz="0" w:space="0" w:color="auto"/>
        <w:right w:val="none" w:sz="0" w:space="0" w:color="auto"/>
      </w:divBdr>
    </w:div>
    <w:div w:id="1182016805">
      <w:bodyDiv w:val="1"/>
      <w:marLeft w:val="0"/>
      <w:marRight w:val="0"/>
      <w:marTop w:val="0"/>
      <w:marBottom w:val="0"/>
      <w:divBdr>
        <w:top w:val="none" w:sz="0" w:space="0" w:color="auto"/>
        <w:left w:val="none" w:sz="0" w:space="0" w:color="auto"/>
        <w:bottom w:val="none" w:sz="0" w:space="0" w:color="auto"/>
        <w:right w:val="none" w:sz="0" w:space="0" w:color="auto"/>
      </w:divBdr>
    </w:div>
    <w:div w:id="1195383830">
      <w:bodyDiv w:val="1"/>
      <w:marLeft w:val="0"/>
      <w:marRight w:val="0"/>
      <w:marTop w:val="0"/>
      <w:marBottom w:val="0"/>
      <w:divBdr>
        <w:top w:val="none" w:sz="0" w:space="0" w:color="auto"/>
        <w:left w:val="none" w:sz="0" w:space="0" w:color="auto"/>
        <w:bottom w:val="none" w:sz="0" w:space="0" w:color="auto"/>
        <w:right w:val="none" w:sz="0" w:space="0" w:color="auto"/>
      </w:divBdr>
    </w:div>
    <w:div w:id="1255018219">
      <w:bodyDiv w:val="1"/>
      <w:marLeft w:val="0"/>
      <w:marRight w:val="0"/>
      <w:marTop w:val="0"/>
      <w:marBottom w:val="0"/>
      <w:divBdr>
        <w:top w:val="none" w:sz="0" w:space="0" w:color="auto"/>
        <w:left w:val="none" w:sz="0" w:space="0" w:color="auto"/>
        <w:bottom w:val="none" w:sz="0" w:space="0" w:color="auto"/>
        <w:right w:val="none" w:sz="0" w:space="0" w:color="auto"/>
      </w:divBdr>
    </w:div>
    <w:div w:id="1365011101">
      <w:bodyDiv w:val="1"/>
      <w:marLeft w:val="0"/>
      <w:marRight w:val="0"/>
      <w:marTop w:val="0"/>
      <w:marBottom w:val="0"/>
      <w:divBdr>
        <w:top w:val="none" w:sz="0" w:space="0" w:color="auto"/>
        <w:left w:val="none" w:sz="0" w:space="0" w:color="auto"/>
        <w:bottom w:val="none" w:sz="0" w:space="0" w:color="auto"/>
        <w:right w:val="none" w:sz="0" w:space="0" w:color="auto"/>
      </w:divBdr>
    </w:div>
    <w:div w:id="1372533189">
      <w:bodyDiv w:val="1"/>
      <w:marLeft w:val="0"/>
      <w:marRight w:val="0"/>
      <w:marTop w:val="0"/>
      <w:marBottom w:val="0"/>
      <w:divBdr>
        <w:top w:val="none" w:sz="0" w:space="0" w:color="auto"/>
        <w:left w:val="none" w:sz="0" w:space="0" w:color="auto"/>
        <w:bottom w:val="none" w:sz="0" w:space="0" w:color="auto"/>
        <w:right w:val="none" w:sz="0" w:space="0" w:color="auto"/>
      </w:divBdr>
    </w:div>
    <w:div w:id="1472406117">
      <w:bodyDiv w:val="1"/>
      <w:marLeft w:val="0"/>
      <w:marRight w:val="0"/>
      <w:marTop w:val="0"/>
      <w:marBottom w:val="0"/>
      <w:divBdr>
        <w:top w:val="none" w:sz="0" w:space="0" w:color="auto"/>
        <w:left w:val="none" w:sz="0" w:space="0" w:color="auto"/>
        <w:bottom w:val="none" w:sz="0" w:space="0" w:color="auto"/>
        <w:right w:val="none" w:sz="0" w:space="0" w:color="auto"/>
      </w:divBdr>
    </w:div>
    <w:div w:id="1505053882">
      <w:bodyDiv w:val="1"/>
      <w:marLeft w:val="0"/>
      <w:marRight w:val="0"/>
      <w:marTop w:val="0"/>
      <w:marBottom w:val="0"/>
      <w:divBdr>
        <w:top w:val="none" w:sz="0" w:space="0" w:color="auto"/>
        <w:left w:val="none" w:sz="0" w:space="0" w:color="auto"/>
        <w:bottom w:val="none" w:sz="0" w:space="0" w:color="auto"/>
        <w:right w:val="none" w:sz="0" w:space="0" w:color="auto"/>
      </w:divBdr>
    </w:div>
    <w:div w:id="1575504347">
      <w:bodyDiv w:val="1"/>
      <w:marLeft w:val="0"/>
      <w:marRight w:val="0"/>
      <w:marTop w:val="0"/>
      <w:marBottom w:val="0"/>
      <w:divBdr>
        <w:top w:val="none" w:sz="0" w:space="0" w:color="auto"/>
        <w:left w:val="none" w:sz="0" w:space="0" w:color="auto"/>
        <w:bottom w:val="none" w:sz="0" w:space="0" w:color="auto"/>
        <w:right w:val="none" w:sz="0" w:space="0" w:color="auto"/>
      </w:divBdr>
    </w:div>
    <w:div w:id="1596548780">
      <w:bodyDiv w:val="1"/>
      <w:marLeft w:val="0"/>
      <w:marRight w:val="0"/>
      <w:marTop w:val="0"/>
      <w:marBottom w:val="0"/>
      <w:divBdr>
        <w:top w:val="none" w:sz="0" w:space="0" w:color="auto"/>
        <w:left w:val="none" w:sz="0" w:space="0" w:color="auto"/>
        <w:bottom w:val="none" w:sz="0" w:space="0" w:color="auto"/>
        <w:right w:val="none" w:sz="0" w:space="0" w:color="auto"/>
      </w:divBdr>
    </w:div>
    <w:div w:id="1602301427">
      <w:bodyDiv w:val="1"/>
      <w:marLeft w:val="0"/>
      <w:marRight w:val="0"/>
      <w:marTop w:val="0"/>
      <w:marBottom w:val="0"/>
      <w:divBdr>
        <w:top w:val="none" w:sz="0" w:space="0" w:color="auto"/>
        <w:left w:val="none" w:sz="0" w:space="0" w:color="auto"/>
        <w:bottom w:val="none" w:sz="0" w:space="0" w:color="auto"/>
        <w:right w:val="none" w:sz="0" w:space="0" w:color="auto"/>
      </w:divBdr>
    </w:div>
    <w:div w:id="1886403869">
      <w:bodyDiv w:val="1"/>
      <w:marLeft w:val="0"/>
      <w:marRight w:val="0"/>
      <w:marTop w:val="0"/>
      <w:marBottom w:val="0"/>
      <w:divBdr>
        <w:top w:val="none" w:sz="0" w:space="0" w:color="auto"/>
        <w:left w:val="none" w:sz="0" w:space="0" w:color="auto"/>
        <w:bottom w:val="none" w:sz="0" w:space="0" w:color="auto"/>
        <w:right w:val="none" w:sz="0" w:space="0" w:color="auto"/>
      </w:divBdr>
    </w:div>
    <w:div w:id="1934316254">
      <w:bodyDiv w:val="1"/>
      <w:marLeft w:val="0"/>
      <w:marRight w:val="0"/>
      <w:marTop w:val="0"/>
      <w:marBottom w:val="0"/>
      <w:divBdr>
        <w:top w:val="none" w:sz="0" w:space="0" w:color="auto"/>
        <w:left w:val="none" w:sz="0" w:space="0" w:color="auto"/>
        <w:bottom w:val="none" w:sz="0" w:space="0" w:color="auto"/>
        <w:right w:val="none" w:sz="0" w:space="0" w:color="auto"/>
      </w:divBdr>
    </w:div>
    <w:div w:id="20573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72;&#1083;&#1072;&#1096;&#1080;&#1093;&#1072;&#1076;&#1096;&#1080;4.&#1088;&#1092;" TargetMode="Externa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lassika.muzkult.ru/img/upload/847/documents/Otchet_o_samoobsledovanii_MAUDO_Odinczovskoj_DSHI_Klassika_2016-201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lassika.mo.muzkult.ru/platnoe_otdelenie/"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klassika.muzkult.ru/img/upload/847/documents/Postanovlenie_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lassika.muzkult.ru/img/upload/847/documents/Licenziya_25.03.14_g.pdf"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267123813933349"/>
          <c:y val="3.1974420463629104E-2"/>
        </c:manualLayout>
      </c:layout>
      <c:overlay val="0"/>
    </c:title>
    <c:autoTitleDeleted val="0"/>
    <c:plotArea>
      <c:layout/>
      <c:pieChart>
        <c:varyColors val="1"/>
        <c:ser>
          <c:idx val="0"/>
          <c:order val="0"/>
          <c:tx>
            <c:strRef>
              <c:f>Лист1!$B$1</c:f>
              <c:strCache>
                <c:ptCount val="1"/>
                <c:pt idx="0">
                  <c:v>Возрастной состав учащихся ДДЮТ</c:v>
                </c:pt>
              </c:strCache>
            </c:strRef>
          </c:tx>
          <c:dLbls>
            <c:txPr>
              <a:bodyPr/>
              <a:lstStyle/>
              <a:p>
                <a:pPr>
                  <a:defRPr sz="1200" b="1"/>
                </a:pPr>
                <a:endParaRPr lang="ru-RU"/>
              </a:p>
            </c:txPr>
            <c:dLblPos val="outEnd"/>
            <c:showLegendKey val="1"/>
            <c:showVal val="0"/>
            <c:showCatName val="0"/>
            <c:showSerName val="0"/>
            <c:showPercent val="1"/>
            <c:showBubbleSize val="0"/>
            <c:showLeaderLines val="1"/>
          </c:dLbls>
          <c:cat>
            <c:strRef>
              <c:f>Лист1!$A$2:$A$5</c:f>
              <c:strCache>
                <c:ptCount val="4"/>
                <c:pt idx="0">
                  <c:v>Дошкольный возраст</c:v>
                </c:pt>
                <c:pt idx="1">
                  <c:v>Младший школьный возраст</c:v>
                </c:pt>
                <c:pt idx="2">
                  <c:v>Средний школьный возраст</c:v>
                </c:pt>
                <c:pt idx="3">
                  <c:v>Старший школьный возраст</c:v>
                </c:pt>
              </c:strCache>
            </c:strRef>
          </c:cat>
          <c:val>
            <c:numRef>
              <c:f>Лист1!$B$2:$B$5</c:f>
              <c:numCache>
                <c:formatCode>General</c:formatCode>
                <c:ptCount val="4"/>
                <c:pt idx="0">
                  <c:v>225</c:v>
                </c:pt>
                <c:pt idx="1">
                  <c:v>162</c:v>
                </c:pt>
                <c:pt idx="2">
                  <c:v>155</c:v>
                </c:pt>
                <c:pt idx="3">
                  <c:v>29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916205317832889"/>
          <c:y val="0.28362423447069118"/>
          <c:w val="0.30815825052539775"/>
          <c:h val="0.55566804149481364"/>
        </c:manualLayout>
      </c:layout>
      <c:overlay val="0"/>
      <c:txPr>
        <a:bodyPr/>
        <a:lstStyle/>
        <a:p>
          <a:pPr>
            <a:defRPr sz="1200" b="1"/>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Состав кадров</c:v>
                </c:pt>
              </c:strCache>
            </c:strRef>
          </c:tx>
          <c:dLbls>
            <c:spPr>
              <a:effectLst>
                <a:outerShdw blurRad="50800" dist="50800" dir="5400000" algn="ctr" rotWithShape="0">
                  <a:schemeClr val="bg1"/>
                </a:outerShdw>
              </a:effectLst>
            </c:spPr>
            <c:txPr>
              <a:bodyPr/>
              <a:lstStyle/>
              <a:p>
                <a:pPr>
                  <a:defRPr sz="10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 категория</c:v>
                </c:pt>
                <c:pt idx="1">
                  <c:v>Первая категория</c:v>
                </c:pt>
                <c:pt idx="2">
                  <c:v>Без категории</c:v>
                </c:pt>
              </c:strCache>
            </c:strRef>
          </c:cat>
          <c:val>
            <c:numRef>
              <c:f>Лист1!$B$2:$B$4</c:f>
              <c:numCache>
                <c:formatCode>General</c:formatCode>
                <c:ptCount val="3"/>
                <c:pt idx="0">
                  <c:v>6</c:v>
                </c:pt>
                <c:pt idx="1">
                  <c:v>4</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05451324758134"/>
          <c:y val="0.18942074101202647"/>
          <c:w val="0.30180938994789508"/>
          <c:h val="0.81057934164479462"/>
        </c:manualLayout>
      </c:layout>
      <c:overlay val="0"/>
      <c:txPr>
        <a:bodyPr/>
        <a:lstStyle/>
        <a:p>
          <a:pPr>
            <a:defRPr sz="1200"/>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образования</c:v>
                </c:pt>
              </c:strCache>
            </c:strRef>
          </c:tx>
          <c:dLbls>
            <c:spPr>
              <a:effectLst>
                <a:outerShdw blurRad="50800" dist="50800" dir="5400000" algn="ctr" rotWithShape="0">
                  <a:schemeClr val="bg1"/>
                </a:outerShdw>
              </a:effectLst>
            </c:spPr>
            <c:txPr>
              <a:bodyPr/>
              <a:lstStyle/>
              <a:p>
                <a:pPr>
                  <a:defRPr sz="12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Высшее образование</c:v>
                </c:pt>
                <c:pt idx="1">
                  <c:v>Среднее профессиональное образование</c:v>
                </c:pt>
              </c:strCache>
            </c:strRef>
          </c:cat>
          <c:val>
            <c:numRef>
              <c:f>Лист1!$B$2:$B$3</c:f>
              <c:numCache>
                <c:formatCode>General</c:formatCode>
                <c:ptCount val="2"/>
                <c:pt idx="0">
                  <c:v>11</c:v>
                </c:pt>
                <c:pt idx="1">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587742435875783"/>
          <c:y val="0.1019649532056649"/>
          <c:w val="0.30180938994789458"/>
          <c:h val="0.8105793416447946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Состав кадров</c:v>
                </c:pt>
              </c:strCache>
            </c:strRef>
          </c:tx>
          <c:dLbls>
            <c:spPr>
              <a:effectLst>
                <a:outerShdw blurRad="50800" dist="50800" dir="5400000" algn="ctr" rotWithShape="0">
                  <a:schemeClr val="bg1"/>
                </a:outerShdw>
              </a:effectLst>
            </c:spPr>
            <c:txPr>
              <a:bodyPr/>
              <a:lstStyle/>
              <a:p>
                <a:pPr>
                  <a:defRPr sz="10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от 1 до 5</c:v>
                </c:pt>
                <c:pt idx="1">
                  <c:v>от 5 до 30</c:v>
                </c:pt>
                <c:pt idx="2">
                  <c:v>свыше 30</c:v>
                </c:pt>
              </c:strCache>
            </c:strRef>
          </c:cat>
          <c:val>
            <c:numRef>
              <c:f>Лист1!$B$2:$B$4</c:f>
              <c:numCache>
                <c:formatCode>General</c:formatCode>
                <c:ptCount val="3"/>
                <c:pt idx="0">
                  <c:v>0</c:v>
                </c:pt>
                <c:pt idx="1">
                  <c:v>13</c:v>
                </c:pt>
                <c:pt idx="2">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05451324758089"/>
          <c:y val="0.18942074101202638"/>
          <c:w val="0.30180938994789486"/>
          <c:h val="0.8105793416447946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650</TotalTime>
  <Pages>32</Pages>
  <Words>9849</Words>
  <Characters>56143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10</cp:revision>
  <dcterms:created xsi:type="dcterms:W3CDTF">2015-08-27T11:19:00Z</dcterms:created>
  <dcterms:modified xsi:type="dcterms:W3CDTF">2020-10-23T00:19:00Z</dcterms:modified>
</cp:coreProperties>
</file>